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 Medium" w:cs="Graphik Medium" w:hAnsi="Graphik Medium" w:eastAsia="Graphik Medium"/>
          <w:sz w:val="32"/>
          <w:szCs w:val="32"/>
          <w:rtl w:val="0"/>
        </w:rPr>
      </w:pPr>
      <w:r>
        <w:rPr>
          <w:rFonts w:ascii="Graphik Medium" w:hAnsi="Graphik Medium"/>
          <w:sz w:val="32"/>
          <w:szCs w:val="32"/>
          <w:rtl w:val="0"/>
          <w:lang w:val="fr-FR"/>
        </w:rPr>
        <w:t>Tomber en bas de son fauteuil (roulant)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i w:val="1"/>
          <w:iCs w:val="1"/>
          <w:rtl w:val="0"/>
        </w:rPr>
      </w:pPr>
      <w:r>
        <w:rPr>
          <w:rFonts w:ascii="Graphik" w:hAnsi="Graphik"/>
          <w:i w:val="1"/>
          <w:iCs w:val="1"/>
          <w:rtl w:val="0"/>
          <w:lang w:val="fr-FR"/>
        </w:rPr>
        <w:t>Paul Lupien est pr</w:t>
      </w:r>
      <w:r>
        <w:rPr>
          <w:rFonts w:ascii="Graphik" w:hAnsi="Graphik" w:hint="default"/>
          <w:i w:val="1"/>
          <w:iCs w:val="1"/>
          <w:rtl w:val="0"/>
          <w:lang w:val="fr-FR"/>
        </w:rPr>
        <w:t>é</w:t>
      </w:r>
      <w:r>
        <w:rPr>
          <w:rFonts w:ascii="Graphik" w:hAnsi="Graphik"/>
          <w:i w:val="1"/>
          <w:iCs w:val="1"/>
          <w:rtl w:val="0"/>
          <w:lang w:val="fr-FR"/>
        </w:rPr>
        <w:t>sident de la Conf</w:t>
      </w:r>
      <w:r>
        <w:rPr>
          <w:rFonts w:ascii="Graphik" w:hAnsi="Graphik" w:hint="default"/>
          <w:i w:val="1"/>
          <w:iCs w:val="1"/>
          <w:rtl w:val="0"/>
          <w:lang w:val="fr-FR"/>
        </w:rPr>
        <w:t>é</w:t>
      </w:r>
      <w:r>
        <w:rPr>
          <w:rFonts w:ascii="Graphik" w:hAnsi="Graphik"/>
          <w:i w:val="1"/>
          <w:iCs w:val="1"/>
          <w:rtl w:val="0"/>
        </w:rPr>
        <w:t>d</w:t>
      </w:r>
      <w:r>
        <w:rPr>
          <w:rFonts w:ascii="Graphik" w:hAnsi="Graphik" w:hint="default"/>
          <w:i w:val="1"/>
          <w:iCs w:val="1"/>
          <w:rtl w:val="0"/>
          <w:lang w:val="fr-FR"/>
        </w:rPr>
        <w:t>é</w:t>
      </w:r>
      <w:r>
        <w:rPr>
          <w:rFonts w:ascii="Graphik" w:hAnsi="Graphik"/>
          <w:i w:val="1"/>
          <w:iCs w:val="1"/>
          <w:rtl w:val="0"/>
          <w:lang w:val="fr-FR"/>
        </w:rPr>
        <w:t>ration des organismes de personnes handicap</w:t>
      </w:r>
      <w:r>
        <w:rPr>
          <w:rFonts w:ascii="Graphik" w:hAnsi="Graphik" w:hint="default"/>
          <w:i w:val="1"/>
          <w:iCs w:val="1"/>
          <w:rtl w:val="0"/>
          <w:lang w:val="fr-FR"/>
        </w:rPr>
        <w:t>é</w:t>
      </w:r>
      <w:r>
        <w:rPr>
          <w:rFonts w:ascii="Graphik" w:hAnsi="Graphik"/>
          <w:i w:val="1"/>
          <w:iCs w:val="1"/>
          <w:rtl w:val="0"/>
          <w:lang w:val="fr-FR"/>
        </w:rPr>
        <w:t>es du Qu</w:t>
      </w:r>
      <w:r>
        <w:rPr>
          <w:rFonts w:ascii="Graphik" w:hAnsi="Graphik" w:hint="default"/>
          <w:i w:val="1"/>
          <w:iCs w:val="1"/>
          <w:rtl w:val="0"/>
          <w:lang w:val="fr-FR"/>
        </w:rPr>
        <w:t>é</w:t>
      </w:r>
      <w:r>
        <w:rPr>
          <w:rFonts w:ascii="Graphik" w:hAnsi="Graphik"/>
          <w:i w:val="1"/>
          <w:iCs w:val="1"/>
          <w:rtl w:val="0"/>
          <w:lang w:val="fr-FR"/>
        </w:rPr>
        <w:t>bec (COPHAN) et atteint d</w:t>
      </w:r>
      <w:r>
        <w:rPr>
          <w:rFonts w:ascii="Graphik" w:hAnsi="Graphik" w:hint="default"/>
          <w:i w:val="1"/>
          <w:iCs w:val="1"/>
          <w:rtl w:val="1"/>
        </w:rPr>
        <w:t>’</w:t>
      </w:r>
      <w:r>
        <w:rPr>
          <w:rFonts w:ascii="Graphik" w:hAnsi="Graphik"/>
          <w:i w:val="1"/>
          <w:iCs w:val="1"/>
          <w:rtl w:val="0"/>
          <w:lang w:val="fr-FR"/>
        </w:rPr>
        <w:t>une forme rare de la myasth</w:t>
      </w:r>
      <w:r>
        <w:rPr>
          <w:rFonts w:ascii="Graphik" w:hAnsi="Graphik" w:hint="default"/>
          <w:i w:val="1"/>
          <w:iCs w:val="1"/>
          <w:rtl w:val="0"/>
          <w:lang w:val="fr-FR"/>
        </w:rPr>
        <w:t>é</w:t>
      </w:r>
      <w:r>
        <w:rPr>
          <w:rFonts w:ascii="Graphik" w:hAnsi="Graphik"/>
          <w:i w:val="1"/>
          <w:iCs w:val="1"/>
          <w:rtl w:val="0"/>
          <w:lang w:val="fr-FR"/>
        </w:rPr>
        <w:t>nie grave, qui est une maladie auto-immune qui perturbe la communication entre les nerfs et les muscles.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E</w:t>
      </w:r>
      <w:r>
        <w:rPr>
          <w:rFonts w:ascii="Graphik" w:hAnsi="Graphik"/>
          <w:rtl w:val="0"/>
        </w:rPr>
        <w:t xml:space="preserve">n </w:t>
      </w:r>
      <w:r>
        <w:rPr>
          <w:rStyle w:val="Hyperlink.0"/>
          <w:rFonts w:ascii="Graphik" w:cs="Graphik" w:hAnsi="Graphik" w:eastAsia="Graphik"/>
          <w:rtl w:val="0"/>
        </w:rPr>
        <w:fldChar w:fldCharType="begin" w:fldLock="0"/>
      </w:r>
      <w:r>
        <w:rPr>
          <w:rStyle w:val="Hyperlink.0"/>
          <w:rFonts w:ascii="Graphik" w:cs="Graphik" w:hAnsi="Graphik" w:eastAsia="Graphik"/>
          <w:rtl w:val="0"/>
        </w:rPr>
        <w:instrText xml:space="preserve"> HYPERLINK "https://www.lapresse.ca/affaires/finances-personnelles/2023-10-15/train-de-vie/passer-d-un-arret-de-travail-indetermine-a-la-retraite.php?lid=vfk7qvvc3vhf&amp;oeid=3aa85fcc12b4a4f73cac1c08e2e464516e5ab0710985a636ae0cca065014b32f&amp;utm_campaign=lpp&amp;utm_medium=email&amp;utm_source=date_Dimanche15octobre&amp;redirectedFrom=https%253A%252F%252Fplus.lapresse.ca%252Fscreens%252Fe874974d-5e7c-4578-90e4-912675e82e54__7C___0.html%253Flid%253Dvfk7qvvc3vhf%2526oeid%253D3aa85fcc12b4a4f73cac1c08e2e464516e5ab0710985a636ae0cca065014b32f%2526utm_campaign%253Dlpp%2526utm_medium%253Demail%2526utm_source%253Ddate_Dimanche15octobre"</w:instrText>
      </w:r>
      <w:r>
        <w:rPr>
          <w:rStyle w:val="Hyperlink.0"/>
          <w:rFonts w:ascii="Graphik" w:cs="Graphik" w:hAnsi="Graphik" w:eastAsia="Graphik"/>
          <w:rtl w:val="0"/>
        </w:rPr>
        <w:fldChar w:fldCharType="separate" w:fldLock="0"/>
      </w:r>
      <w:r>
        <w:rPr>
          <w:rStyle w:val="Hyperlink.0"/>
          <w:rFonts w:ascii="Graphik" w:hAnsi="Graphik"/>
          <w:rtl w:val="0"/>
          <w:lang w:val="fr-FR"/>
        </w:rPr>
        <w:t>lisant la chronique</w:t>
      </w:r>
      <w:r>
        <w:rPr>
          <w:rFonts w:ascii="Graphik" w:cs="Graphik" w:hAnsi="Graphik" w:eastAsia="Graphik"/>
          <w:rtl w:val="0"/>
        </w:rPr>
        <w:fldChar w:fldCharType="end" w:fldLock="0"/>
      </w:r>
      <w:r>
        <w:rPr>
          <w:rFonts w:ascii="Graphik" w:hAnsi="Graphik" w:hint="default"/>
          <w:rtl w:val="0"/>
          <w:lang w:val="it-IT"/>
        </w:rPr>
        <w:t xml:space="preserve"> « </w:t>
      </w:r>
      <w:r>
        <w:rPr>
          <w:rFonts w:ascii="Graphik" w:hAnsi="Graphik"/>
          <w:rtl w:val="0"/>
          <w:lang w:val="fr-FR"/>
        </w:rPr>
        <w:t>train de vie</w:t>
      </w:r>
      <w:r>
        <w:rPr>
          <w:rFonts w:ascii="Graphik" w:hAnsi="Graphik" w:hint="default"/>
          <w:rtl w:val="0"/>
          <w:lang w:val="it-IT"/>
        </w:rPr>
        <w:t xml:space="preserve"> » </w:t>
      </w:r>
      <w:r>
        <w:rPr>
          <w:rFonts w:ascii="Graphik" w:hAnsi="Graphik"/>
          <w:rtl w:val="0"/>
          <w:lang w:val="fr-FR"/>
        </w:rPr>
        <w:t>du 15 octobre</w:t>
      </w:r>
      <w:r>
        <w:rPr>
          <w:rFonts w:ascii="Graphik" w:hAnsi="Graphik"/>
          <w:rtl w:val="0"/>
          <w:lang w:val="fr-FR"/>
        </w:rPr>
        <w:t>, j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it-IT"/>
        </w:rPr>
        <w:t>ai 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couvert la triste histoire de Bruno* qui a subi une rupture 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</w:rPr>
        <w:t>an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vrisme il y a cinq ans et qui ne peut plus travailler depuis. Bruno s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it-IT"/>
        </w:rPr>
        <w:t>inqui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tait de l</w:t>
      </w:r>
      <w:r>
        <w:rPr>
          <w:rFonts w:ascii="Graphik" w:hAnsi="Graphik" w:hint="default"/>
          <w:rtl w:val="0"/>
          <w:lang w:val="fr-FR"/>
        </w:rPr>
        <w:t>’é</w:t>
      </w:r>
      <w:r>
        <w:rPr>
          <w:rFonts w:ascii="Graphik" w:hAnsi="Graphik"/>
          <w:rtl w:val="0"/>
          <w:lang w:val="fr-FR"/>
        </w:rPr>
        <w:t>ventuel appauvrissement qu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il subirait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  <w:lang w:val="fr-FR"/>
        </w:rPr>
        <w:t>la retraite.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 xml:space="preserve">Et il a raison </w:t>
      </w:r>
      <w:r>
        <w:rPr>
          <w:rFonts w:ascii="Graphik" w:hAnsi="Graphik"/>
          <w:rtl w:val="0"/>
          <w:lang w:val="fr-FR"/>
        </w:rPr>
        <w:t>de l</w:t>
      </w:r>
      <w:r>
        <w:rPr>
          <w:rFonts w:ascii="Graphik" w:hAnsi="Graphik" w:hint="default"/>
          <w:rtl w:val="0"/>
          <w:lang w:val="fr-FR"/>
        </w:rPr>
        <w:t>’ê</w:t>
      </w:r>
      <w:r>
        <w:rPr>
          <w:rFonts w:ascii="Graphik" w:hAnsi="Graphik"/>
          <w:rtl w:val="0"/>
          <w:lang w:val="fr-FR"/>
        </w:rPr>
        <w:t>tre</w:t>
      </w:r>
      <w:r>
        <w:rPr>
          <w:rFonts w:ascii="Graphik" w:hAnsi="Graphik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En ce moment, Bruno re</w:t>
      </w:r>
      <w:r>
        <w:rPr>
          <w:rFonts w:ascii="Graphik" w:hAnsi="Graphik" w:hint="default"/>
          <w:rtl w:val="0"/>
        </w:rPr>
        <w:t>ç</w:t>
      </w:r>
      <w:r>
        <w:rPr>
          <w:rFonts w:ascii="Graphik" w:hAnsi="Graphik"/>
          <w:rtl w:val="0"/>
          <w:lang w:val="fr-FR"/>
        </w:rPr>
        <w:t>oit une somme non imposable 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assurance invalidit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pt-PT"/>
        </w:rPr>
        <w:t>de 3400</w:t>
      </w:r>
      <w:r>
        <w:rPr>
          <w:rFonts w:ascii="Graphik" w:hAnsi="Graphik" w:hint="default"/>
          <w:rtl w:val="0"/>
        </w:rPr>
        <w:t> </w:t>
      </w:r>
      <w:r>
        <w:rPr>
          <w:rFonts w:ascii="Graphik" w:hAnsi="Graphik"/>
          <w:rtl w:val="0"/>
          <w:lang w:val="fr-FR"/>
        </w:rPr>
        <w:t>$ et des prestations pour invalidit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fr-FR"/>
        </w:rPr>
        <w:t>du 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gime de rentes du Qu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bec de 1470</w:t>
      </w:r>
      <w:r>
        <w:rPr>
          <w:rFonts w:ascii="Graphik" w:hAnsi="Graphik" w:hint="default"/>
          <w:rtl w:val="0"/>
        </w:rPr>
        <w:t> </w:t>
      </w:r>
      <w:r>
        <w:rPr>
          <w:rFonts w:ascii="Graphik" w:hAnsi="Graphik"/>
          <w:rtl w:val="0"/>
          <w:lang w:val="fr-FR"/>
        </w:rPr>
        <w:t xml:space="preserve">$ par mois. </w:t>
      </w:r>
      <w:r>
        <w:rPr>
          <w:rFonts w:ascii="Graphik" w:hAnsi="Graphik" w:hint="default"/>
          <w:rtl w:val="0"/>
          <w:lang w:val="fr-FR"/>
        </w:rPr>
        <w:t xml:space="preserve">À </w:t>
      </w:r>
      <w:r>
        <w:rPr>
          <w:rFonts w:ascii="Graphik" w:hAnsi="Graphik"/>
          <w:rtl w:val="0"/>
          <w:lang w:val="fr-FR"/>
        </w:rPr>
        <w:t>sa retraite (65</w:t>
      </w:r>
      <w:r>
        <w:rPr>
          <w:rFonts w:ascii="Graphik" w:hAnsi="Graphik" w:hint="default"/>
          <w:rtl w:val="0"/>
        </w:rPr>
        <w:t> </w:t>
      </w:r>
      <w:r>
        <w:rPr>
          <w:rFonts w:ascii="Graphik" w:hAnsi="Graphik"/>
          <w:rtl w:val="0"/>
          <w:lang w:val="fr-FR"/>
        </w:rPr>
        <w:t>ans), le 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gime de rentes du Qu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 xml:space="preserve">bec diminuera cette somme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</w:rPr>
        <w:t>842</w:t>
      </w:r>
      <w:r>
        <w:rPr>
          <w:rFonts w:ascii="Graphik" w:hAnsi="Graphik" w:hint="default"/>
          <w:rtl w:val="0"/>
        </w:rPr>
        <w:t> </w:t>
      </w:r>
      <w:r>
        <w:rPr>
          <w:rFonts w:ascii="Graphik" w:hAnsi="Graphik"/>
          <w:rtl w:val="0"/>
          <w:lang w:val="fr-FR"/>
        </w:rPr>
        <w:t>$ et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assurance invalidit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fr-FR"/>
        </w:rPr>
        <w:t>longue dur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it-IT"/>
        </w:rPr>
        <w:t xml:space="preserve">e cessera. </w:t>
      </w:r>
      <w:r>
        <w:rPr>
          <w:rFonts w:ascii="Graphik" w:hAnsi="Graphik" w:hint="default"/>
          <w:rtl w:val="0"/>
          <w:lang w:val="fr-FR"/>
        </w:rPr>
        <w:t xml:space="preserve">À </w:t>
      </w:r>
      <w:r>
        <w:rPr>
          <w:rFonts w:ascii="Graphik" w:hAnsi="Graphik"/>
          <w:rtl w:val="0"/>
          <w:lang w:val="fr-FR"/>
        </w:rPr>
        <w:t>moins de piger dans son bas de laine, Bruno devra donc 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duire consid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rablement son train de vie.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it-IT"/>
        </w:rPr>
        <w:t>Un sp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 xml:space="preserve">cialiste des finances personnelles de la Banque Laurentienne qui 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tait interview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fr-FR"/>
        </w:rPr>
        <w:t>pour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occasion conseillait notamment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  <w:lang w:val="es-ES_tradnl"/>
        </w:rPr>
        <w:t>Bruno de 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m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nager dans un appartement plus petit, dans une autre ville, voire 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envisager la cohabitation afin d</w:t>
      </w:r>
      <w:r>
        <w:rPr>
          <w:rFonts w:ascii="Graphik" w:hAnsi="Graphik" w:hint="default"/>
          <w:rtl w:val="0"/>
          <w:lang w:val="fr-FR"/>
        </w:rPr>
        <w:t>’é</w:t>
      </w:r>
      <w:r>
        <w:rPr>
          <w:rFonts w:ascii="Graphik" w:hAnsi="Graphik"/>
          <w:rtl w:val="0"/>
          <w:lang w:val="fr-FR"/>
        </w:rPr>
        <w:t>conomiser en vue 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une retraite modeste.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Vous conviendrez avec moi que se retrouver dans une ville qu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on ne connait pas et vivre avec un 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tranger n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est pas le sc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it-IT"/>
        </w:rPr>
        <w:t>nario id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 xml:space="preserve">al, surtout quand on est amoindri par la maladie.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 xml:space="preserve">Mais </w:t>
      </w:r>
      <w:r>
        <w:rPr>
          <w:rFonts w:ascii="Graphik" w:hAnsi="Graphik"/>
          <w:rtl w:val="0"/>
          <w:lang w:val="fr-FR"/>
        </w:rPr>
        <w:t>c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est</w:t>
      </w:r>
      <w:r>
        <w:rPr>
          <w:rFonts w:ascii="Graphik" w:hAnsi="Graphik"/>
          <w:rtl w:val="0"/>
        </w:rPr>
        <w:t xml:space="preserve">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affirmation suivante de la part de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en-US"/>
        </w:rPr>
        <w:t>employ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fr-FR"/>
        </w:rPr>
        <w:t>de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institution bancaire</w:t>
      </w:r>
      <w:r>
        <w:rPr>
          <w:rFonts w:ascii="Graphik" w:hAnsi="Graphik"/>
          <w:rtl w:val="0"/>
          <w:lang w:val="fr-FR"/>
        </w:rPr>
        <w:t xml:space="preserve"> qui m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a (presque) fait tomber en bas de mon fauteuil roulant</w:t>
      </w:r>
      <w:r>
        <w:rPr>
          <w:rFonts w:ascii="Graphik" w:hAnsi="Graphik"/>
          <w:rtl w:val="0"/>
          <w:lang w:val="fr-FR"/>
        </w:rPr>
        <w:t xml:space="preserve"> : </w:t>
      </w:r>
      <w:r>
        <w:rPr>
          <w:rFonts w:ascii="Graphik" w:hAnsi="Graphik" w:hint="default"/>
          <w:rtl w:val="0"/>
        </w:rPr>
        <w:t>« </w:t>
      </w:r>
      <w:r>
        <w:rPr>
          <w:rFonts w:ascii="Graphik" w:hAnsi="Graphik"/>
          <w:rtl w:val="0"/>
          <w:lang w:val="pt-PT"/>
        </w:rPr>
        <w:t>[</w:t>
      </w:r>
      <w:r>
        <w:rPr>
          <w:rFonts w:ascii="Graphik" w:hAnsi="Graphik" w:hint="default"/>
          <w:rtl w:val="0"/>
        </w:rPr>
        <w:t>…</w:t>
      </w:r>
      <w:r>
        <w:rPr>
          <w:rFonts w:ascii="Graphik" w:hAnsi="Graphik"/>
          <w:rtl w:val="0"/>
          <w:lang w:val="pt-PT"/>
        </w:rPr>
        <w:t>] s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il fallait assurer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</w:rPr>
        <w:t>invalidit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fr-FR"/>
        </w:rPr>
        <w:t>de tous les Qu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b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cois jusqu</w:t>
      </w:r>
      <w:r>
        <w:rPr>
          <w:rFonts w:ascii="Graphik" w:hAnsi="Graphik" w:hint="default"/>
          <w:rtl w:val="0"/>
          <w:lang w:val="fr-FR"/>
        </w:rPr>
        <w:t xml:space="preserve">’à </w:t>
      </w:r>
      <w:r>
        <w:rPr>
          <w:rFonts w:ascii="Graphik" w:hAnsi="Graphik"/>
          <w:rtl w:val="0"/>
        </w:rPr>
        <w:t>l</w:t>
      </w:r>
      <w:r>
        <w:rPr>
          <w:rFonts w:ascii="Graphik" w:hAnsi="Graphik" w:hint="default"/>
          <w:rtl w:val="0"/>
          <w:lang w:val="fr-FR"/>
        </w:rPr>
        <w:t>’â</w:t>
      </w:r>
      <w:r>
        <w:rPr>
          <w:rFonts w:ascii="Graphik" w:hAnsi="Graphik"/>
          <w:rtl w:val="0"/>
          <w:lang w:val="pt-PT"/>
        </w:rPr>
        <w:t>ge de 90</w:t>
      </w:r>
      <w:r>
        <w:rPr>
          <w:rFonts w:ascii="Graphik" w:hAnsi="Graphik" w:hint="default"/>
          <w:rtl w:val="0"/>
        </w:rPr>
        <w:t> </w:t>
      </w:r>
      <w:r>
        <w:rPr>
          <w:rFonts w:ascii="Graphik" w:hAnsi="Graphik"/>
          <w:rtl w:val="0"/>
          <w:lang w:val="pt-PT"/>
        </w:rPr>
        <w:t>ans [</w:t>
      </w:r>
      <w:r>
        <w:rPr>
          <w:rFonts w:ascii="Graphik" w:hAnsi="Graphik" w:hint="default"/>
          <w:rtl w:val="0"/>
        </w:rPr>
        <w:t>…</w:t>
      </w:r>
      <w:r>
        <w:rPr>
          <w:rFonts w:ascii="Graphik" w:hAnsi="Graphik"/>
          <w:rtl w:val="0"/>
          <w:lang w:val="fr-FR"/>
        </w:rPr>
        <w:t>] ce serait impossible de financer un tel 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gime</w:t>
      </w:r>
      <w:r>
        <w:rPr>
          <w:rFonts w:ascii="Graphik" w:hAnsi="Graphik" w:hint="default"/>
          <w:rtl w:val="0"/>
        </w:rPr>
        <w:t> </w:t>
      </w:r>
      <w:r>
        <w:rPr>
          <w:rFonts w:ascii="Graphik" w:hAnsi="Graphik"/>
          <w:rtl w:val="0"/>
          <w:lang w:val="ru-RU"/>
        </w:rPr>
        <w:t>!</w:t>
      </w:r>
      <w:r>
        <w:rPr>
          <w:rFonts w:ascii="Graphik" w:hAnsi="Graphik" w:hint="default"/>
          <w:rtl w:val="0"/>
        </w:rPr>
        <w:t> »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</w:rPr>
        <w:t>J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</w:rPr>
        <w:t>h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site entre interpr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ter ce commentaire comme une maladresse ou carr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ment un manque 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empathie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</w:rPr>
        <w:t>l</w:t>
      </w:r>
      <w:r>
        <w:rPr>
          <w:rFonts w:ascii="Graphik" w:hAnsi="Graphik" w:hint="default"/>
          <w:rtl w:val="0"/>
          <w:lang w:val="fr-FR"/>
        </w:rPr>
        <w:t>’é</w:t>
      </w:r>
      <w:r>
        <w:rPr>
          <w:rFonts w:ascii="Graphik" w:hAnsi="Graphik"/>
          <w:rtl w:val="0"/>
          <w:lang w:val="fr-FR"/>
        </w:rPr>
        <w:t xml:space="preserve">gard des dizaines de milliers de personnes invalides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  <w:lang w:val="fr-FR"/>
        </w:rPr>
        <w:t>la retraite, ou sur le point de l</w:t>
      </w:r>
      <w:r>
        <w:rPr>
          <w:rFonts w:ascii="Graphik" w:hAnsi="Graphik" w:hint="default"/>
          <w:rtl w:val="0"/>
          <w:lang w:val="fr-FR"/>
        </w:rPr>
        <w:t>’ê</w:t>
      </w:r>
      <w:r>
        <w:rPr>
          <w:rFonts w:ascii="Graphik" w:hAnsi="Graphik"/>
          <w:rtl w:val="0"/>
          <w:lang w:val="fr-FR"/>
        </w:rPr>
        <w:t>tre, au Qu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bec.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</w:rPr>
        <w:t>C</w:t>
      </w:r>
      <w:r>
        <w:rPr>
          <w:rFonts w:ascii="Graphik" w:hAnsi="Graphik"/>
          <w:rtl w:val="0"/>
          <w:lang w:val="fr-FR"/>
        </w:rPr>
        <w:t>ela dit</w:t>
      </w:r>
      <w:r>
        <w:rPr>
          <w:rFonts w:ascii="Graphik" w:hAnsi="Graphik"/>
          <w:rtl w:val="0"/>
          <w:lang w:val="fr-FR"/>
        </w:rPr>
        <w:t>, les personnes invalides de 65 ans et plus subissent une 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duction substantielle de leur rente gouvernementale d</w:t>
      </w:r>
      <w:r>
        <w:rPr>
          <w:rFonts w:ascii="Graphik" w:hAnsi="Graphik" w:hint="default"/>
          <w:rtl w:val="0"/>
          <w:lang w:val="it-IT"/>
        </w:rPr>
        <w:t>è</w:t>
      </w:r>
      <w:r>
        <w:rPr>
          <w:rFonts w:ascii="Graphik" w:hAnsi="Graphik"/>
          <w:rtl w:val="0"/>
          <w:lang w:val="es-ES_tradnl"/>
        </w:rPr>
        <w:t>s qu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elles atteignent la retraite. Ce sera mon cas dans quelques mois; je verrai mes revenus diminuer de 24 % parce que le gouvernement semble croire que je ne suis soudainement plus invalide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  <w:lang w:val="fr-FR"/>
        </w:rPr>
        <w:t>65 printemps. Comme par magie, je pourrai me 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barrasser de mon fauteuil roulant, retourner sur le march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fr-FR"/>
        </w:rPr>
        <w:t>du travail, arrondir mes fins de mois en travaillant dans un commerce de 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 xml:space="preserve">tail qui me paiera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  <w:lang w:val="fr-FR"/>
        </w:rPr>
        <w:t>peine plus que le salaire minimum</w:t>
      </w:r>
      <w:r>
        <w:rPr>
          <w:rFonts w:ascii="Graphik" w:hAnsi="Graphik"/>
          <w:rtl w:val="0"/>
          <w:lang w:val="fr-FR"/>
        </w:rPr>
        <w:t xml:space="preserve"> et vivre une longue retraite dor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Bref, selon le gouvernement, tout rentre dans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ordre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  <w:lang w:val="fr-FR"/>
        </w:rPr>
        <w:t>la retraite pour les personnes en situation 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</w:rPr>
        <w:t>invalidit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Sans tomber dans le mis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rabilisme, je</w:t>
      </w:r>
      <w:r>
        <w:rPr>
          <w:rFonts w:ascii="Graphik" w:hAnsi="Graphik"/>
          <w:rtl w:val="0"/>
          <w:lang w:val="fr-FR"/>
        </w:rPr>
        <w:t xml:space="preserve"> peux vous assurer </w:t>
      </w:r>
      <w:r>
        <w:rPr>
          <w:rFonts w:ascii="Graphik" w:hAnsi="Graphik"/>
          <w:rtl w:val="0"/>
          <w:lang w:val="fr-FR"/>
        </w:rPr>
        <w:t>que ce n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est pas le cas, et j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en</w:t>
      </w:r>
      <w:r>
        <w:rPr>
          <w:rFonts w:ascii="Graphik" w:hAnsi="Graphik"/>
          <w:rtl w:val="0"/>
          <w:lang w:val="fr-FR"/>
        </w:rPr>
        <w:t xml:space="preserve"> sais quelque chose. </w:t>
      </w:r>
      <w:r>
        <w:rPr>
          <w:rFonts w:ascii="Graphik" w:hAnsi="Graphik"/>
          <w:rtl w:val="0"/>
          <w:lang w:val="fr-FR"/>
        </w:rPr>
        <w:t>Trop souvent, les gens en situation de handicap doivent</w:t>
      </w:r>
      <w:r>
        <w:rPr>
          <w:rFonts w:ascii="Graphik" w:hAnsi="Graphik"/>
          <w:rtl w:val="0"/>
          <w:lang w:val="fr-FR"/>
        </w:rPr>
        <w:t xml:space="preserve"> faire des choix entre la nourriture, le confort, les m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dicaments et les loisirs en plus de se 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 xml:space="preserve">battre avec </w:t>
      </w:r>
      <w:r>
        <w:rPr>
          <w:rFonts w:ascii="Graphik" w:hAnsi="Graphik"/>
          <w:rtl w:val="0"/>
          <w:lang w:val="fr-FR"/>
        </w:rPr>
        <w:t>leur</w:t>
      </w:r>
      <w:r>
        <w:rPr>
          <w:rFonts w:ascii="Graphik" w:hAnsi="Graphik"/>
          <w:rtl w:val="0"/>
        </w:rPr>
        <w:t xml:space="preserve"> 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tat</w:t>
      </w:r>
      <w:r>
        <w:rPr>
          <w:rFonts w:ascii="Graphik" w:hAnsi="Graphik"/>
          <w:rtl w:val="0"/>
          <w:lang w:val="fr-FR"/>
        </w:rPr>
        <w:t xml:space="preserve"> ou le</w:t>
      </w:r>
      <w:r>
        <w:rPr>
          <w:rFonts w:ascii="Graphik" w:hAnsi="Graphik"/>
          <w:rtl w:val="0"/>
          <w:lang w:val="fr-FR"/>
        </w:rPr>
        <w:t>ur</w:t>
      </w:r>
      <w:r>
        <w:rPr>
          <w:rFonts w:ascii="Graphik" w:hAnsi="Graphik"/>
          <w:rtl w:val="0"/>
          <w:lang w:val="it-IT"/>
        </w:rPr>
        <w:t xml:space="preserve"> handicap.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 xml:space="preserve">Pourtant, </w:t>
      </w:r>
      <w:r>
        <w:rPr>
          <w:rFonts w:ascii="Graphik" w:hAnsi="Graphik"/>
          <w:rtl w:val="0"/>
          <w:lang w:val="fr-FR"/>
        </w:rPr>
        <w:t>on oublie trop souvent qu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un grand nombre 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entre nous avons contribu</w:t>
      </w:r>
      <w:r>
        <w:rPr>
          <w:rFonts w:ascii="Graphik" w:hAnsi="Graphik" w:hint="default"/>
          <w:rtl w:val="0"/>
          <w:lang w:val="fr-FR"/>
        </w:rPr>
        <w:t xml:space="preserve">é à </w:t>
      </w:r>
      <w:r>
        <w:rPr>
          <w:rFonts w:ascii="Graphik" w:hAnsi="Graphik"/>
          <w:rtl w:val="0"/>
          <w:lang w:val="fr-FR"/>
        </w:rPr>
        <w:t>la soci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t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es-ES_tradnl"/>
        </w:rPr>
        <w:t>qu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b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coise en payant taxes, imp</w:t>
      </w:r>
      <w:r>
        <w:rPr>
          <w:rFonts w:ascii="Graphik" w:hAnsi="Graphik" w:hint="default"/>
          <w:rtl w:val="0"/>
        </w:rPr>
        <w:t>ô</w:t>
      </w:r>
      <w:r>
        <w:rPr>
          <w:rFonts w:ascii="Graphik" w:hAnsi="Graphik"/>
          <w:rtl w:val="0"/>
          <w:lang w:val="fr-FR"/>
        </w:rPr>
        <w:t xml:space="preserve">ts et en construisant notre </w:t>
      </w:r>
      <w:r>
        <w:rPr>
          <w:rFonts w:ascii="Graphik" w:hAnsi="Graphik"/>
          <w:rtl w:val="0"/>
          <w:lang w:val="fr-FR"/>
        </w:rPr>
        <w:t>soci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t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 w:hint="default"/>
          <w:rtl w:val="0"/>
          <w:lang w:val="fr-FR"/>
        </w:rPr>
        <w:t xml:space="preserve"> à </w:t>
      </w:r>
      <w:r>
        <w:rPr>
          <w:rFonts w:ascii="Graphik" w:hAnsi="Graphik"/>
          <w:rtl w:val="0"/>
          <w:lang w:val="fr-FR"/>
        </w:rPr>
        <w:t>notre mani</w:t>
      </w:r>
      <w:r>
        <w:rPr>
          <w:rFonts w:ascii="Graphik" w:hAnsi="Graphik" w:hint="default"/>
          <w:rtl w:val="0"/>
          <w:lang w:val="it-IT"/>
        </w:rPr>
        <w:t>è</w:t>
      </w:r>
      <w:r>
        <w:rPr>
          <w:rFonts w:ascii="Graphik" w:hAnsi="Graphik"/>
          <w:rtl w:val="0"/>
          <w:lang w:val="fr-FR"/>
        </w:rPr>
        <w:t>re pendant des 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 xml:space="preserve">cennies. Alors, pourquoi nous punir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  <w:lang w:val="fr-FR"/>
        </w:rPr>
        <w:t>la retraite parce que nous ne pouvons plus contribuer financi</w:t>
      </w:r>
      <w:r>
        <w:rPr>
          <w:rFonts w:ascii="Graphik" w:hAnsi="Graphik" w:hint="default"/>
          <w:rtl w:val="0"/>
          <w:lang w:val="it-IT"/>
        </w:rPr>
        <w:t>è</w:t>
      </w:r>
      <w:r>
        <w:rPr>
          <w:rFonts w:ascii="Graphik" w:hAnsi="Graphik"/>
          <w:rtl w:val="0"/>
          <w:lang w:val="fr-FR"/>
        </w:rPr>
        <w:t xml:space="preserve">rement 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</w:rPr>
        <w:t>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enrichissement collectif?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Cette situation in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quitable est caus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 xml:space="preserve">e par deux articles de la loi de la RRQ qui ont 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t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pt-PT"/>
        </w:rPr>
        <w:t>contest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s avec succ</w:t>
      </w:r>
      <w:r>
        <w:rPr>
          <w:rFonts w:ascii="Graphik" w:hAnsi="Graphik" w:hint="default"/>
          <w:rtl w:val="0"/>
          <w:lang w:val="it-IT"/>
        </w:rPr>
        <w:t>è</w:t>
      </w:r>
      <w:r>
        <w:rPr>
          <w:rFonts w:ascii="Graphik" w:hAnsi="Graphik"/>
          <w:rtl w:val="0"/>
          <w:lang w:val="fr-FR"/>
        </w:rPr>
        <w:t>s par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organisme que je dirige et par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ensemble du milieu associatif devant le Tribunal administratif du Qu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en-US"/>
        </w:rPr>
        <w:t>bec</w:t>
      </w:r>
      <w:r>
        <w:rPr>
          <w:rFonts w:ascii="Graphik" w:hAnsi="Graphik"/>
          <w:rtl w:val="0"/>
          <w:lang w:val="fr-FR"/>
        </w:rPr>
        <w:t>. Mais m</w:t>
      </w:r>
      <w:r>
        <w:rPr>
          <w:rFonts w:ascii="Graphik" w:hAnsi="Graphik"/>
          <w:rtl w:val="0"/>
          <w:lang w:val="fr-FR"/>
        </w:rPr>
        <w:t xml:space="preserve">alheureusement, le gouvernement Legault a choisi de porter la cause en appel. Ce faisant, </w:t>
      </w:r>
      <w:r>
        <w:rPr>
          <w:rFonts w:ascii="Graphik" w:hAnsi="Graphik"/>
          <w:rtl w:val="0"/>
          <w:lang w:val="fr-FR"/>
        </w:rPr>
        <w:t>on</w:t>
      </w:r>
      <w:r>
        <w:rPr>
          <w:rFonts w:ascii="Graphik" w:hAnsi="Graphik"/>
          <w:rtl w:val="0"/>
        </w:rPr>
        <w:t xml:space="preserve"> </w:t>
      </w:r>
      <w:r>
        <w:rPr>
          <w:rFonts w:ascii="Graphik" w:hAnsi="Graphik"/>
          <w:rtl w:val="0"/>
          <w:lang w:val="fr-FR"/>
        </w:rPr>
        <w:t xml:space="preserve">continue </w:t>
      </w:r>
      <w:r>
        <w:rPr>
          <w:rFonts w:ascii="Graphik" w:hAnsi="Graphik" w:hint="default"/>
          <w:rtl w:val="0"/>
          <w:lang w:val="fr-FR"/>
        </w:rPr>
        <w:t xml:space="preserve">à </w:t>
      </w:r>
      <w:r>
        <w:rPr>
          <w:rFonts w:ascii="Graphik" w:hAnsi="Graphik"/>
          <w:rtl w:val="0"/>
          <w:lang w:val="fr-FR"/>
        </w:rPr>
        <w:t>p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naliser</w:t>
      </w:r>
      <w:r>
        <w:rPr>
          <w:rFonts w:ascii="Graphik" w:hAnsi="Graphik"/>
          <w:rtl w:val="0"/>
          <w:lang w:val="fr-FR"/>
        </w:rPr>
        <w:t xml:space="preserve"> des dizaines de milliers de personnes en situation de handicap </w:t>
      </w:r>
      <w:r>
        <w:rPr>
          <w:rFonts w:ascii="Graphik" w:hAnsi="Graphik"/>
          <w:rtl w:val="0"/>
          <w:lang w:val="fr-FR"/>
        </w:rPr>
        <w:t>(</w:t>
      </w:r>
      <w:r>
        <w:rPr>
          <w:rFonts w:ascii="Graphik" w:hAnsi="Graphik"/>
          <w:rtl w:val="0"/>
          <w:lang w:val="fr-FR"/>
        </w:rPr>
        <w:t>et leurs familles</w:t>
      </w:r>
      <w:r>
        <w:rPr>
          <w:rFonts w:ascii="Graphik" w:hAnsi="Graphik"/>
          <w:rtl w:val="0"/>
          <w:lang w:val="fr-FR"/>
        </w:rPr>
        <w:t>)</w:t>
      </w:r>
      <w:r>
        <w:rPr>
          <w:rFonts w:ascii="Graphik" w:hAnsi="Graphik"/>
          <w:rtl w:val="0"/>
          <w:lang w:val="fr-FR"/>
        </w:rPr>
        <w:t>, incluant Bruno.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D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ailleurs, c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 xml:space="preserve">est </w:t>
      </w:r>
      <w:r>
        <w:rPr>
          <w:rFonts w:ascii="Graphik" w:hAnsi="Graphik"/>
          <w:rtl w:val="0"/>
          <w:lang w:val="da-DK"/>
        </w:rPr>
        <w:t>Louise Harel</w:t>
      </w:r>
      <w:r>
        <w:rPr>
          <w:rFonts w:ascii="Graphik" w:hAnsi="Graphik"/>
          <w:rtl w:val="0"/>
          <w:lang w:val="fr-FR"/>
        </w:rPr>
        <w:t xml:space="preserve"> elle-m</w:t>
      </w:r>
      <w:r>
        <w:rPr>
          <w:rFonts w:ascii="Graphik" w:hAnsi="Graphik" w:hint="default"/>
          <w:rtl w:val="0"/>
          <w:lang w:val="fr-FR"/>
        </w:rPr>
        <w:t>ê</w:t>
      </w:r>
      <w:r>
        <w:rPr>
          <w:rFonts w:ascii="Graphik" w:hAnsi="Graphik"/>
          <w:rtl w:val="0"/>
          <w:lang w:val="fr-FR"/>
        </w:rPr>
        <w:t>me</w:t>
      </w:r>
      <w:r>
        <w:rPr>
          <w:rFonts w:ascii="Graphik" w:hAnsi="Graphik"/>
          <w:rtl w:val="0"/>
          <w:lang w:val="fr-FR"/>
        </w:rPr>
        <w:t>,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instigatrice de ces mesures en 1997, </w:t>
      </w:r>
      <w:r>
        <w:rPr>
          <w:rFonts w:ascii="Graphik" w:hAnsi="Graphik"/>
          <w:rtl w:val="0"/>
          <w:lang w:val="fr-FR"/>
        </w:rPr>
        <w:t xml:space="preserve">qui </w:t>
      </w:r>
      <w:r>
        <w:rPr>
          <w:rFonts w:ascii="Graphik" w:hAnsi="Graphik"/>
          <w:rtl w:val="0"/>
        </w:rPr>
        <w:t>d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nonce aujourd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hui cette discrimination.</w:t>
      </w:r>
      <w:r>
        <w:rPr>
          <w:rFonts w:ascii="Graphik" w:hAnsi="Graphik"/>
          <w:rtl w:val="0"/>
          <w:lang w:val="fr-FR"/>
        </w:rPr>
        <w:t xml:space="preserve"> </w:t>
      </w:r>
      <w:r>
        <w:rPr>
          <w:rFonts w:ascii="Graphik" w:hAnsi="Graphik" w:hint="default"/>
          <w:rtl w:val="0"/>
        </w:rPr>
        <w:t>« </w:t>
      </w:r>
      <w:r>
        <w:rPr>
          <w:rFonts w:ascii="Graphik" w:hAnsi="Graphik"/>
          <w:rtl w:val="0"/>
          <w:lang w:val="en-US"/>
        </w:rPr>
        <w:t>Sinc</w:t>
      </w:r>
      <w:r>
        <w:rPr>
          <w:rFonts w:ascii="Graphik" w:hAnsi="Graphik" w:hint="default"/>
          <w:rtl w:val="0"/>
          <w:lang w:val="it-IT"/>
        </w:rPr>
        <w:t>è</w:t>
      </w:r>
      <w:r>
        <w:rPr>
          <w:rFonts w:ascii="Graphik" w:hAnsi="Graphik"/>
          <w:rtl w:val="0"/>
          <w:lang w:val="fr-FR"/>
        </w:rPr>
        <w:t>rement, celle-l</w:t>
      </w:r>
      <w:r>
        <w:rPr>
          <w:rFonts w:ascii="Graphik" w:hAnsi="Graphik" w:hint="default"/>
          <w:rtl w:val="0"/>
        </w:rPr>
        <w:t xml:space="preserve">à </w:t>
      </w:r>
      <w:r>
        <w:rPr>
          <w:rFonts w:ascii="Graphik" w:hAnsi="Graphik"/>
          <w:rtl w:val="0"/>
        </w:rPr>
        <w:t>je l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>ai vraiment manqu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e</w:t>
      </w:r>
      <w:r>
        <w:rPr>
          <w:rFonts w:ascii="Graphik" w:hAnsi="Graphik"/>
          <w:rtl w:val="0"/>
          <w:lang w:val="fr-FR"/>
        </w:rPr>
        <w:t>,</w:t>
      </w:r>
      <w:r>
        <w:rPr>
          <w:rFonts w:ascii="Graphik" w:hAnsi="Graphik" w:hint="default"/>
          <w:rtl w:val="0"/>
        </w:rPr>
        <w:t> »</w:t>
      </w:r>
      <w:r>
        <w:rPr>
          <w:rFonts w:ascii="Graphik" w:hAnsi="Graphik"/>
          <w:rtl w:val="0"/>
          <w:lang w:val="fr-FR"/>
        </w:rPr>
        <w:t xml:space="preserve"> dira-t-elle en </w:t>
      </w:r>
      <w:r>
        <w:rPr>
          <w:rStyle w:val="Hyperlink.1"/>
          <w:rFonts w:ascii="Graphik" w:cs="Graphik" w:hAnsi="Graphik" w:eastAsia="Graphik"/>
          <w:rtl w:val="0"/>
        </w:rPr>
        <w:fldChar w:fldCharType="begin" w:fldLock="0"/>
      </w:r>
      <w:r>
        <w:rPr>
          <w:rStyle w:val="Hyperlink.1"/>
          <w:rFonts w:ascii="Graphik" w:cs="Graphik" w:hAnsi="Graphik" w:eastAsia="Graphik"/>
          <w:rtl w:val="0"/>
        </w:rPr>
        <w:instrText xml:space="preserve"> HYPERLINK "https://en-retrait.com/retraite-quebec-des-pratiques-discriminatoires-2-2/"</w:instrText>
      </w:r>
      <w:r>
        <w:rPr>
          <w:rStyle w:val="Hyperlink.1"/>
          <w:rFonts w:ascii="Graphik" w:cs="Graphik" w:hAnsi="Graphik" w:eastAsia="Graphik"/>
          <w:rtl w:val="0"/>
        </w:rPr>
        <w:fldChar w:fldCharType="separate" w:fldLock="0"/>
      </w:r>
      <w:r>
        <w:rPr>
          <w:rStyle w:val="Hyperlink.1"/>
          <w:rFonts w:ascii="Graphik" w:hAnsi="Graphik"/>
          <w:rtl w:val="0"/>
          <w:lang w:val="fr-FR"/>
        </w:rPr>
        <w:t>entrevue au site internet d</w:t>
      </w:r>
      <w:r>
        <w:rPr>
          <w:rStyle w:val="Hyperlink.1"/>
          <w:rFonts w:ascii="Graphik" w:hAnsi="Graphik" w:hint="default"/>
          <w:rtl w:val="0"/>
          <w:lang w:val="fr-FR"/>
        </w:rPr>
        <w:t>’</w:t>
      </w:r>
      <w:r>
        <w:rPr>
          <w:rStyle w:val="Hyperlink.1"/>
          <w:rFonts w:ascii="Graphik" w:hAnsi="Graphik"/>
          <w:rtl w:val="0"/>
          <w:lang w:val="fr-FR"/>
        </w:rPr>
        <w:t>actualit</w:t>
      </w:r>
      <w:r>
        <w:rPr>
          <w:rStyle w:val="Hyperlink.1"/>
          <w:rFonts w:ascii="Graphik" w:hAnsi="Graphik" w:hint="default"/>
          <w:rtl w:val="0"/>
          <w:lang w:val="fr-FR"/>
        </w:rPr>
        <w:t xml:space="preserve">é </w:t>
      </w:r>
      <w:r>
        <w:rPr>
          <w:rStyle w:val="Hyperlink.1"/>
          <w:rFonts w:ascii="Graphik" w:hAnsi="Graphik"/>
          <w:rtl w:val="0"/>
          <w:lang w:val="fr-FR"/>
        </w:rPr>
        <w:t>En retrait</w:t>
      </w:r>
      <w:r>
        <w:rPr>
          <w:rFonts w:ascii="Graphik" w:cs="Graphik" w:hAnsi="Graphik" w:eastAsia="Graphik"/>
          <w:rtl w:val="0"/>
        </w:rPr>
        <w:fldChar w:fldCharType="end" w:fldLock="0"/>
      </w:r>
      <w:r>
        <w:rPr>
          <w:rFonts w:ascii="Graphik" w:hAnsi="Graphik"/>
          <w:rtl w:val="0"/>
          <w:lang w:val="fr-FR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  <w:r>
        <w:rPr>
          <w:rFonts w:ascii="Graphik" w:hAnsi="Graphik"/>
          <w:rtl w:val="0"/>
          <w:lang w:val="fr-FR"/>
        </w:rPr>
        <w:t>En fait, la question que nous devons nous poser collectivement est la suivante : est-il moralement acceptable de punir les personnes les plus vuln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fr-FR"/>
        </w:rPr>
        <w:t>rables de la soci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</w:rPr>
        <w:t>t</w:t>
      </w:r>
      <w:r>
        <w:rPr>
          <w:rFonts w:ascii="Graphik" w:hAnsi="Graphik" w:hint="default"/>
          <w:rtl w:val="0"/>
          <w:lang w:val="fr-FR"/>
        </w:rPr>
        <w:t xml:space="preserve">é </w:t>
      </w:r>
      <w:r>
        <w:rPr>
          <w:rFonts w:ascii="Graphik" w:hAnsi="Graphik"/>
          <w:rtl w:val="0"/>
          <w:lang w:val="fr-FR"/>
        </w:rPr>
        <w:t>parce qu</w:t>
      </w:r>
      <w:r>
        <w:rPr>
          <w:rFonts w:ascii="Graphik" w:hAnsi="Graphik" w:hint="default"/>
          <w:rtl w:val="1"/>
        </w:rPr>
        <w:t>’</w:t>
      </w:r>
      <w:r>
        <w:rPr>
          <w:rFonts w:ascii="Graphik" w:hAnsi="Graphik"/>
          <w:rtl w:val="0"/>
          <w:lang w:val="fr-FR"/>
        </w:rPr>
        <w:t xml:space="preserve">elles ne </w:t>
      </w:r>
      <w:r>
        <w:rPr>
          <w:rFonts w:ascii="Graphik" w:hAnsi="Graphik"/>
          <w:rtl w:val="0"/>
          <w:lang w:val="fr-FR"/>
        </w:rPr>
        <w:t>pouvaient</w:t>
      </w:r>
      <w:r>
        <w:rPr>
          <w:rFonts w:ascii="Graphik" w:hAnsi="Graphik"/>
          <w:rtl w:val="0"/>
          <w:lang w:val="fr-FR"/>
        </w:rPr>
        <w:t xml:space="preserve"> pas travailler</w:t>
      </w:r>
      <w:r>
        <w:rPr>
          <w:rFonts w:ascii="Graphik" w:hAnsi="Graphik" w:hint="default"/>
          <w:rtl w:val="0"/>
          <w:lang w:val="fr-FR"/>
        </w:rPr>
        <w:t xml:space="preserve"> à </w:t>
      </w:r>
      <w:r>
        <w:rPr>
          <w:rFonts w:ascii="Graphik" w:hAnsi="Graphik"/>
          <w:rtl w:val="0"/>
          <w:lang w:val="fr-FR"/>
        </w:rPr>
        <w:t>cause d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une invalidit</w:t>
      </w:r>
      <w:r>
        <w:rPr>
          <w:rFonts w:ascii="Graphik" w:hAnsi="Graphik" w:hint="default"/>
          <w:rtl w:val="0"/>
          <w:lang w:val="fr-FR"/>
        </w:rPr>
        <w:t>é</w:t>
      </w:r>
      <w:r>
        <w:rPr>
          <w:rFonts w:ascii="Graphik" w:hAnsi="Graphik"/>
          <w:rtl w:val="0"/>
          <w:lang w:val="zh-TW" w:eastAsia="zh-TW"/>
        </w:rPr>
        <w:t>?</w:t>
      </w:r>
      <w:r>
        <w:rPr>
          <w:rFonts w:ascii="Graphik" w:hAnsi="Graphik"/>
          <w:rtl w:val="0"/>
          <w:lang w:val="fr-FR"/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Graphik" w:cs="Graphik" w:hAnsi="Graphik" w:eastAsia="Graphik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Graphik" w:hAnsi="Graphik"/>
          <w:rtl w:val="0"/>
          <w:lang w:val="fr-FR"/>
        </w:rPr>
        <w:t>Et vous, lecteurs et lectrices, qu</w:t>
      </w:r>
      <w:r>
        <w:rPr>
          <w:rFonts w:ascii="Graphik" w:hAnsi="Graphik" w:hint="default"/>
          <w:rtl w:val="0"/>
          <w:lang w:val="fr-FR"/>
        </w:rPr>
        <w:t>’</w:t>
      </w:r>
      <w:r>
        <w:rPr>
          <w:rFonts w:ascii="Graphik" w:hAnsi="Graphik"/>
          <w:rtl w:val="0"/>
          <w:lang w:val="fr-FR"/>
        </w:rPr>
        <w:t>en pensez-vous?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 Medium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