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D86B" w14:textId="77777777" w:rsidR="00AB55F8" w:rsidRDefault="00AB55F8" w:rsidP="00632FB5">
      <w:pPr>
        <w:pStyle w:val="Corps"/>
        <w:spacing w:line="240" w:lineRule="auto"/>
        <w:contextualSpacing/>
        <w:jc w:val="both"/>
        <w:rPr>
          <w:rFonts w:cs="Arial"/>
          <w:b/>
          <w:color w:val="auto"/>
          <w:sz w:val="32"/>
          <w:szCs w:val="32"/>
        </w:rPr>
      </w:pPr>
      <w:r>
        <w:rPr>
          <w:rFonts w:cs="Arial"/>
          <w:b/>
          <w:noProof/>
          <w:color w:val="auto"/>
          <w:sz w:val="32"/>
          <w:szCs w:val="32"/>
        </w:rPr>
        <w:drawing>
          <wp:inline distT="0" distB="0" distL="0" distR="0" wp14:anchorId="720E0F65" wp14:editId="20718B1B">
            <wp:extent cx="2904762" cy="676191"/>
            <wp:effectExtent l="19050" t="0" r="0" b="0"/>
            <wp:docPr id="1" name="Image 0" descr="logo-cophan-N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han-NOUV.png"/>
                    <pic:cNvPicPr/>
                  </pic:nvPicPr>
                  <pic:blipFill>
                    <a:blip r:embed="rId7"/>
                    <a:stretch>
                      <a:fillRect/>
                    </a:stretch>
                  </pic:blipFill>
                  <pic:spPr>
                    <a:xfrm>
                      <a:off x="0" y="0"/>
                      <a:ext cx="2904762" cy="676191"/>
                    </a:xfrm>
                    <a:prstGeom prst="rect">
                      <a:avLst/>
                    </a:prstGeom>
                  </pic:spPr>
                </pic:pic>
              </a:graphicData>
            </a:graphic>
          </wp:inline>
        </w:drawing>
      </w:r>
    </w:p>
    <w:p w14:paraId="7ADF772E" w14:textId="0FD0EE40" w:rsidR="00A2185F" w:rsidRDefault="00A2185F" w:rsidP="00AB55F8">
      <w:pPr>
        <w:pStyle w:val="Corps"/>
        <w:jc w:val="right"/>
        <w:rPr>
          <w:rStyle w:val="Aucun"/>
          <w:rFonts w:cs="Arial"/>
          <w:b/>
          <w:bCs/>
          <w:color w:val="auto"/>
          <w:sz w:val="24"/>
          <w:szCs w:val="24"/>
          <w:lang w:val="fr-FR"/>
        </w:rPr>
      </w:pPr>
    </w:p>
    <w:p w14:paraId="5D50BA21" w14:textId="77777777" w:rsidR="00274603" w:rsidRDefault="00274603" w:rsidP="00AB55F8">
      <w:pPr>
        <w:pStyle w:val="Corps"/>
        <w:jc w:val="right"/>
        <w:rPr>
          <w:rStyle w:val="Aucun"/>
          <w:rFonts w:cs="Arial"/>
          <w:b/>
          <w:bCs/>
          <w:color w:val="auto"/>
          <w:sz w:val="24"/>
          <w:szCs w:val="24"/>
          <w:lang w:val="fr-FR"/>
        </w:rPr>
      </w:pPr>
    </w:p>
    <w:p w14:paraId="40CB4A14" w14:textId="5779E8A9" w:rsidR="00AB55F8" w:rsidRPr="000441FE" w:rsidRDefault="00AB55F8" w:rsidP="00AB55F8">
      <w:pPr>
        <w:pStyle w:val="Corps"/>
        <w:jc w:val="right"/>
        <w:rPr>
          <w:rStyle w:val="Aucun"/>
          <w:rFonts w:cs="Arial"/>
          <w:b/>
          <w:bCs/>
          <w:color w:val="auto"/>
          <w:sz w:val="44"/>
          <w:szCs w:val="44"/>
        </w:rPr>
      </w:pPr>
      <w:r w:rsidRPr="000441FE">
        <w:rPr>
          <w:rStyle w:val="Aucun"/>
          <w:rFonts w:cs="Arial"/>
          <w:b/>
          <w:bCs/>
          <w:color w:val="auto"/>
          <w:sz w:val="44"/>
          <w:szCs w:val="44"/>
          <w:lang w:val="fr-FR"/>
        </w:rPr>
        <w:t>Communiqué</w:t>
      </w:r>
    </w:p>
    <w:p w14:paraId="51E5A680" w14:textId="77777777" w:rsidR="00AB55F8" w:rsidRPr="00274603" w:rsidRDefault="00AB55F8" w:rsidP="00AB55F8">
      <w:pPr>
        <w:pStyle w:val="Corps"/>
        <w:jc w:val="right"/>
        <w:rPr>
          <w:rStyle w:val="Aucun"/>
          <w:rFonts w:cs="Arial"/>
          <w:b/>
          <w:bCs/>
          <w:color w:val="auto"/>
          <w:sz w:val="32"/>
          <w:szCs w:val="32"/>
        </w:rPr>
      </w:pPr>
      <w:r w:rsidRPr="00274603">
        <w:rPr>
          <w:rStyle w:val="Aucun"/>
          <w:rFonts w:cs="Arial"/>
          <w:b/>
          <w:bCs/>
          <w:color w:val="auto"/>
          <w:sz w:val="32"/>
          <w:szCs w:val="32"/>
          <w:lang w:val="fr-FR"/>
        </w:rPr>
        <w:t xml:space="preserve">Pour diffusion </w:t>
      </w:r>
      <w:proofErr w:type="spellStart"/>
      <w:r w:rsidRPr="00274603">
        <w:rPr>
          <w:rStyle w:val="Aucun"/>
          <w:rFonts w:cs="Arial"/>
          <w:b/>
          <w:bCs/>
          <w:color w:val="auto"/>
          <w:sz w:val="32"/>
          <w:szCs w:val="32"/>
          <w:lang w:val="fr-FR"/>
        </w:rPr>
        <w:t>immé</w:t>
      </w:r>
      <w:r w:rsidRPr="00274603">
        <w:rPr>
          <w:rStyle w:val="Aucun"/>
          <w:rFonts w:cs="Arial"/>
          <w:b/>
          <w:bCs/>
          <w:color w:val="auto"/>
          <w:sz w:val="32"/>
          <w:szCs w:val="32"/>
        </w:rPr>
        <w:t>diate</w:t>
      </w:r>
      <w:proofErr w:type="spellEnd"/>
    </w:p>
    <w:p w14:paraId="7231500B" w14:textId="77777777" w:rsidR="00AB55F8" w:rsidRPr="00A2185F" w:rsidRDefault="00AB55F8" w:rsidP="00632FB5">
      <w:pPr>
        <w:pStyle w:val="Corps"/>
        <w:spacing w:line="240" w:lineRule="auto"/>
        <w:contextualSpacing/>
        <w:jc w:val="both"/>
        <w:rPr>
          <w:rFonts w:cs="Arial"/>
          <w:b/>
          <w:color w:val="auto"/>
          <w:sz w:val="24"/>
          <w:szCs w:val="24"/>
        </w:rPr>
      </w:pPr>
    </w:p>
    <w:p w14:paraId="52B06EE3" w14:textId="77777777" w:rsidR="00B171E1" w:rsidRDefault="00B171E1" w:rsidP="00B171E1">
      <w:pPr>
        <w:pStyle w:val="Corps"/>
        <w:spacing w:line="240" w:lineRule="auto"/>
        <w:contextualSpacing/>
        <w:jc w:val="center"/>
        <w:rPr>
          <w:rFonts w:cs="Arial"/>
          <w:b/>
          <w:bCs/>
          <w:color w:val="242424"/>
          <w:sz w:val="28"/>
          <w:szCs w:val="28"/>
          <w:shd w:val="clear" w:color="auto" w:fill="FFFFFF"/>
        </w:rPr>
      </w:pPr>
    </w:p>
    <w:p w14:paraId="3059D309" w14:textId="5F1C4B13" w:rsidR="00153C36" w:rsidRPr="00274603" w:rsidRDefault="00B171E1" w:rsidP="00B171E1">
      <w:pPr>
        <w:pStyle w:val="Corps"/>
        <w:spacing w:line="240" w:lineRule="auto"/>
        <w:contextualSpacing/>
        <w:jc w:val="center"/>
        <w:rPr>
          <w:rFonts w:cs="Arial"/>
          <w:b/>
          <w:bCs/>
          <w:color w:val="242424"/>
          <w:sz w:val="32"/>
          <w:szCs w:val="32"/>
          <w:shd w:val="clear" w:color="auto" w:fill="FFFFFF"/>
        </w:rPr>
      </w:pPr>
      <w:r w:rsidRPr="00274603">
        <w:rPr>
          <w:rFonts w:cs="Arial"/>
          <w:b/>
          <w:bCs/>
          <w:color w:val="242424"/>
          <w:sz w:val="32"/>
          <w:szCs w:val="32"/>
          <w:shd w:val="clear" w:color="auto" w:fill="FFFFFF"/>
        </w:rPr>
        <w:t>La COPHAN déçue du budget 202</w:t>
      </w:r>
      <w:r w:rsidR="00820E18">
        <w:rPr>
          <w:rFonts w:cs="Arial"/>
          <w:b/>
          <w:bCs/>
          <w:color w:val="242424"/>
          <w:sz w:val="32"/>
          <w:szCs w:val="32"/>
          <w:shd w:val="clear" w:color="auto" w:fill="FFFFFF"/>
        </w:rPr>
        <w:t>3</w:t>
      </w:r>
      <w:r w:rsidRPr="00274603">
        <w:rPr>
          <w:rFonts w:cs="Arial"/>
          <w:b/>
          <w:bCs/>
          <w:color w:val="242424"/>
          <w:sz w:val="32"/>
          <w:szCs w:val="32"/>
          <w:shd w:val="clear" w:color="auto" w:fill="FFFFFF"/>
        </w:rPr>
        <w:t>-202</w:t>
      </w:r>
      <w:r w:rsidR="00820E18">
        <w:rPr>
          <w:rFonts w:cs="Arial"/>
          <w:b/>
          <w:bCs/>
          <w:color w:val="242424"/>
          <w:sz w:val="32"/>
          <w:szCs w:val="32"/>
          <w:shd w:val="clear" w:color="auto" w:fill="FFFFFF"/>
        </w:rPr>
        <w:t>4</w:t>
      </w:r>
    </w:p>
    <w:p w14:paraId="5FDA127C" w14:textId="77777777" w:rsidR="00B171E1" w:rsidRPr="00A2185F" w:rsidRDefault="00B171E1" w:rsidP="00632FB5">
      <w:pPr>
        <w:pStyle w:val="Corps"/>
        <w:spacing w:line="240" w:lineRule="auto"/>
        <w:contextualSpacing/>
        <w:jc w:val="both"/>
        <w:rPr>
          <w:rFonts w:eastAsia="Times New Roman" w:cs="Arial"/>
          <w:bCs/>
          <w:color w:val="201F1E"/>
          <w:sz w:val="24"/>
          <w:szCs w:val="24"/>
        </w:rPr>
      </w:pPr>
    </w:p>
    <w:p w14:paraId="54CB2597" w14:textId="0F1E1323" w:rsidR="0047210F" w:rsidRPr="00BF1D22" w:rsidRDefault="00F030C3" w:rsidP="0047210F">
      <w:pPr>
        <w:pStyle w:val="Corps"/>
        <w:spacing w:line="240" w:lineRule="auto"/>
        <w:contextualSpacing/>
        <w:jc w:val="both"/>
        <w:rPr>
          <w:rFonts w:eastAsia="Times New Roman" w:cs="Arial"/>
          <w:color w:val="201F1E"/>
          <w:sz w:val="24"/>
          <w:szCs w:val="24"/>
        </w:rPr>
      </w:pPr>
      <w:r w:rsidRPr="00BF1D22">
        <w:rPr>
          <w:rFonts w:cs="Arial"/>
          <w:bCs/>
          <w:sz w:val="24"/>
          <w:szCs w:val="24"/>
        </w:rPr>
        <w:t xml:space="preserve">Montréal, le </w:t>
      </w:r>
      <w:r w:rsidR="00B171E1" w:rsidRPr="00BF1D22">
        <w:rPr>
          <w:rFonts w:cs="Arial"/>
          <w:bCs/>
          <w:sz w:val="24"/>
          <w:szCs w:val="24"/>
        </w:rPr>
        <w:t>2</w:t>
      </w:r>
      <w:r w:rsidR="0047210F" w:rsidRPr="00BF1D22">
        <w:rPr>
          <w:rFonts w:cs="Arial"/>
          <w:bCs/>
          <w:sz w:val="24"/>
          <w:szCs w:val="24"/>
        </w:rPr>
        <w:t xml:space="preserve">3 </w:t>
      </w:r>
      <w:r w:rsidR="00B171E1" w:rsidRPr="00BF1D22">
        <w:rPr>
          <w:rFonts w:cs="Arial"/>
          <w:bCs/>
          <w:sz w:val="24"/>
          <w:szCs w:val="24"/>
        </w:rPr>
        <w:t>mars</w:t>
      </w:r>
      <w:r w:rsidR="0047210F" w:rsidRPr="00BF1D22">
        <w:rPr>
          <w:rFonts w:cs="Arial"/>
          <w:bCs/>
          <w:sz w:val="24"/>
          <w:szCs w:val="24"/>
        </w:rPr>
        <w:t xml:space="preserve"> 2023</w:t>
      </w:r>
      <w:r w:rsidRPr="00BF1D22">
        <w:rPr>
          <w:rFonts w:cs="Arial"/>
          <w:bCs/>
          <w:sz w:val="24"/>
          <w:szCs w:val="24"/>
        </w:rPr>
        <w:t xml:space="preserve"> - </w:t>
      </w:r>
      <w:r w:rsidR="0047210F" w:rsidRPr="00BF1D22">
        <w:rPr>
          <w:rStyle w:val="Aucun"/>
          <w:rFonts w:eastAsia="Arial" w:cs="Arial"/>
          <w:bCs/>
          <w:color w:val="auto"/>
          <w:sz w:val="24"/>
          <w:szCs w:val="24"/>
        </w:rPr>
        <w:t>La Conf</w:t>
      </w:r>
      <w:r w:rsidR="0047210F" w:rsidRPr="00BF1D22">
        <w:rPr>
          <w:rStyle w:val="Aucun"/>
          <w:rFonts w:eastAsia="Arial" w:cs="Arial"/>
          <w:bCs/>
          <w:color w:val="auto"/>
          <w:sz w:val="24"/>
          <w:szCs w:val="24"/>
          <w:lang w:val="fr-FR"/>
        </w:rPr>
        <w:t>é</w:t>
      </w:r>
      <w:r w:rsidR="0047210F" w:rsidRPr="00BF1D22">
        <w:rPr>
          <w:rStyle w:val="Aucun"/>
          <w:rFonts w:eastAsia="Arial" w:cs="Arial"/>
          <w:bCs/>
          <w:color w:val="auto"/>
          <w:sz w:val="24"/>
          <w:szCs w:val="24"/>
        </w:rPr>
        <w:t>d</w:t>
      </w:r>
      <w:proofErr w:type="spellStart"/>
      <w:r w:rsidR="0047210F" w:rsidRPr="00BF1D22">
        <w:rPr>
          <w:rStyle w:val="Aucun"/>
          <w:rFonts w:eastAsia="Arial" w:cs="Arial"/>
          <w:bCs/>
          <w:color w:val="auto"/>
          <w:sz w:val="24"/>
          <w:szCs w:val="24"/>
          <w:lang w:val="fr-FR"/>
        </w:rPr>
        <w:t>ération</w:t>
      </w:r>
      <w:proofErr w:type="spellEnd"/>
      <w:r w:rsidR="0047210F" w:rsidRPr="00BF1D22">
        <w:rPr>
          <w:rStyle w:val="Aucun"/>
          <w:rFonts w:eastAsia="Arial" w:cs="Arial"/>
          <w:bCs/>
          <w:color w:val="auto"/>
          <w:sz w:val="24"/>
          <w:szCs w:val="24"/>
          <w:lang w:val="fr-FR"/>
        </w:rPr>
        <w:t xml:space="preserve"> des organismes de personnes handicapées du Québec (</w:t>
      </w:r>
      <w:hyperlink r:id="rId8" w:history="1">
        <w:r w:rsidR="0047210F" w:rsidRPr="00BF1D22">
          <w:rPr>
            <w:rStyle w:val="Hyperlien"/>
            <w:rFonts w:eastAsia="Arial" w:cs="Arial"/>
            <w:bCs/>
            <w:sz w:val="24"/>
            <w:szCs w:val="24"/>
            <w:lang w:val="fr-FR"/>
          </w:rPr>
          <w:t>COPHAN</w:t>
        </w:r>
      </w:hyperlink>
      <w:r w:rsidR="0047210F" w:rsidRPr="00BF1D22">
        <w:rPr>
          <w:rStyle w:val="Aucun"/>
          <w:rFonts w:eastAsia="Arial" w:cs="Arial"/>
          <w:bCs/>
          <w:color w:val="auto"/>
          <w:sz w:val="24"/>
          <w:szCs w:val="24"/>
          <w:lang w:val="fr-FR"/>
        </w:rPr>
        <w:t>)</w:t>
      </w:r>
      <w:r w:rsidR="00B171E1" w:rsidRPr="00BF1D22">
        <w:rPr>
          <w:rStyle w:val="Aucun"/>
          <w:rFonts w:eastAsia="Arial" w:cs="Arial"/>
          <w:bCs/>
          <w:color w:val="auto"/>
          <w:sz w:val="24"/>
          <w:szCs w:val="24"/>
          <w:lang w:val="fr-FR"/>
        </w:rPr>
        <w:t xml:space="preserve"> est déçue du budget présenté hier par le gouvernement. </w:t>
      </w:r>
      <w:r w:rsidR="00B171E1" w:rsidRPr="00BF1D22">
        <w:rPr>
          <w:rFonts w:cs="Arial"/>
          <w:color w:val="242424"/>
          <w:sz w:val="24"/>
          <w:szCs w:val="24"/>
          <w:shd w:val="clear" w:color="auto" w:fill="FFFFFF"/>
        </w:rPr>
        <w:t xml:space="preserve">Plusieurs des </w:t>
      </w:r>
      <w:hyperlink r:id="rId9" w:history="1">
        <w:r w:rsidR="00B171E1" w:rsidRPr="00274603">
          <w:rPr>
            <w:rStyle w:val="Hyperlien"/>
            <w:rFonts w:cs="Arial"/>
            <w:sz w:val="24"/>
            <w:szCs w:val="24"/>
            <w:shd w:val="clear" w:color="auto" w:fill="FFFFFF"/>
          </w:rPr>
          <w:t>priorités soutenues par la COPHAN</w:t>
        </w:r>
      </w:hyperlink>
      <w:r w:rsidR="00B171E1" w:rsidRPr="00BF1D22">
        <w:rPr>
          <w:rFonts w:cs="Arial"/>
          <w:color w:val="242424"/>
          <w:sz w:val="24"/>
          <w:szCs w:val="24"/>
          <w:shd w:val="clear" w:color="auto" w:fill="FFFFFF"/>
        </w:rPr>
        <w:t xml:space="preserve"> semblent avoir été laissées en suspens. Les mesures phares de ce budget profiteront peu aux personnes en situation de handicap.</w:t>
      </w:r>
    </w:p>
    <w:p w14:paraId="06D841B9" w14:textId="5A669231" w:rsidR="00B171E1" w:rsidRPr="00BF1D22" w:rsidRDefault="00B171E1" w:rsidP="0F6FDC4D">
      <w:pPr>
        <w:pStyle w:val="Corps"/>
        <w:spacing w:line="240" w:lineRule="auto"/>
        <w:jc w:val="both"/>
        <w:rPr>
          <w:rFonts w:cs="Arial"/>
          <w:color w:val="242424"/>
          <w:sz w:val="24"/>
          <w:szCs w:val="24"/>
          <w:shd w:val="clear" w:color="auto" w:fill="FFFFFF"/>
        </w:rPr>
      </w:pPr>
      <w:r w:rsidRPr="00BF1D22">
        <w:rPr>
          <w:rFonts w:cs="Arial"/>
          <w:color w:val="242424"/>
          <w:sz w:val="24"/>
          <w:szCs w:val="24"/>
        </w:rPr>
        <w:br/>
      </w:r>
      <w:r w:rsidRPr="00BF1D22">
        <w:rPr>
          <w:rFonts w:cs="Arial"/>
          <w:color w:val="242424"/>
          <w:sz w:val="24"/>
          <w:szCs w:val="24"/>
          <w:shd w:val="clear" w:color="auto" w:fill="FFFFFF"/>
        </w:rPr>
        <w:t xml:space="preserve">Sur la base du développement humain, il aurait été inclusif de voir des avancées pour mieux soutenir les personnes en situation de handicap afin de renforcer leurs capacités physiques, mentales, intellectuelles ou sensorielles durables </w:t>
      </w:r>
      <w:r w:rsidRPr="00BF1D22">
        <w:rPr>
          <w:rFonts w:cs="Arial"/>
          <w:color w:val="242424"/>
          <w:sz w:val="24"/>
          <w:szCs w:val="24"/>
          <w:shd w:val="clear" w:color="auto" w:fill="FFFFFF"/>
        </w:rPr>
        <w:br/>
        <w:t xml:space="preserve">dont l’interaction avec diverses barrières faisant obstacle </w:t>
      </w:r>
      <w:r w:rsidRPr="00BF1D22">
        <w:rPr>
          <w:rFonts w:cs="Arial"/>
          <w:color w:val="242424"/>
          <w:sz w:val="24"/>
          <w:szCs w:val="24"/>
          <w:shd w:val="clear" w:color="auto" w:fill="FFFFFF"/>
        </w:rPr>
        <w:br/>
        <w:t>à leur pleine et effective participation sociale sur la base de l’égalité avec les autres</w:t>
      </w:r>
      <w:r w:rsidR="009A1AE0">
        <w:rPr>
          <w:rFonts w:cs="Arial"/>
          <w:color w:val="242424"/>
          <w:sz w:val="24"/>
          <w:szCs w:val="24"/>
          <w:shd w:val="clear" w:color="auto" w:fill="FFFFFF"/>
        </w:rPr>
        <w:t xml:space="preserve"> </w:t>
      </w:r>
      <w:proofErr w:type="spellStart"/>
      <w:r w:rsidR="009A1AE0">
        <w:rPr>
          <w:rFonts w:cs="Arial"/>
          <w:color w:val="242424"/>
          <w:sz w:val="24"/>
          <w:szCs w:val="24"/>
          <w:shd w:val="clear" w:color="auto" w:fill="FFFFFF"/>
        </w:rPr>
        <w:t>québécois-es</w:t>
      </w:r>
      <w:proofErr w:type="spellEnd"/>
      <w:r w:rsidRPr="00BF1D22">
        <w:rPr>
          <w:rFonts w:cs="Arial"/>
          <w:color w:val="242424"/>
          <w:sz w:val="24"/>
          <w:szCs w:val="24"/>
          <w:shd w:val="clear" w:color="auto" w:fill="FFFFFF"/>
        </w:rPr>
        <w:t>.</w:t>
      </w:r>
    </w:p>
    <w:p w14:paraId="04DA7140" w14:textId="77777777" w:rsidR="00B171E1" w:rsidRPr="00BF1D22" w:rsidRDefault="00B171E1" w:rsidP="0F6FDC4D">
      <w:pPr>
        <w:pStyle w:val="Corps"/>
        <w:spacing w:line="240" w:lineRule="auto"/>
        <w:jc w:val="both"/>
        <w:rPr>
          <w:rFonts w:cs="Arial"/>
          <w:color w:val="242424"/>
          <w:sz w:val="24"/>
          <w:szCs w:val="24"/>
          <w:shd w:val="clear" w:color="auto" w:fill="FFFFFF"/>
        </w:rPr>
      </w:pPr>
    </w:p>
    <w:p w14:paraId="6C319818" w14:textId="1173EEAD" w:rsidR="00B171E1" w:rsidRPr="00BF1D22" w:rsidRDefault="00B171E1" w:rsidP="0F6FDC4D">
      <w:pPr>
        <w:pStyle w:val="Corps"/>
        <w:spacing w:line="240" w:lineRule="auto"/>
        <w:jc w:val="both"/>
        <w:rPr>
          <w:rFonts w:cs="Arial"/>
          <w:color w:val="242424"/>
          <w:sz w:val="24"/>
          <w:szCs w:val="24"/>
          <w:shd w:val="clear" w:color="auto" w:fill="FFFFFF"/>
        </w:rPr>
      </w:pPr>
      <w:r w:rsidRPr="00BF1D22">
        <w:rPr>
          <w:rFonts w:cs="Arial"/>
          <w:color w:val="242424"/>
          <w:sz w:val="24"/>
          <w:szCs w:val="24"/>
          <w:shd w:val="clear" w:color="auto" w:fill="FFFFFF"/>
        </w:rPr>
        <w:t>Dans ce budget, nous n’avons pas relevé de hausse de leurs revenus (personnes handicapées)</w:t>
      </w:r>
      <w:r w:rsidR="009A1AE0">
        <w:rPr>
          <w:rFonts w:cs="Arial"/>
          <w:color w:val="242424"/>
          <w:sz w:val="24"/>
          <w:szCs w:val="24"/>
          <w:shd w:val="clear" w:color="auto" w:fill="FFFFFF"/>
        </w:rPr>
        <w:t xml:space="preserve"> étant pour la grande majorité à faible revenu</w:t>
      </w:r>
      <w:r w:rsidRPr="00BF1D22">
        <w:rPr>
          <w:rFonts w:cs="Arial"/>
          <w:color w:val="242424"/>
          <w:sz w:val="24"/>
          <w:szCs w:val="24"/>
          <w:shd w:val="clear" w:color="auto" w:fill="FFFFFF"/>
        </w:rPr>
        <w:t xml:space="preserve">, ni de réinvestissement en transport adapté, ni de hausse significative des budgets des programmes </w:t>
      </w:r>
      <w:proofErr w:type="gramStart"/>
      <w:r w:rsidRPr="00BF1D22">
        <w:rPr>
          <w:rFonts w:cs="Arial"/>
          <w:color w:val="242424"/>
          <w:sz w:val="24"/>
          <w:szCs w:val="24"/>
          <w:shd w:val="clear" w:color="auto" w:fill="FFFFFF"/>
        </w:rPr>
        <w:t>d’adaptation</w:t>
      </w:r>
      <w:proofErr w:type="gramEnd"/>
      <w:r w:rsidRPr="00BF1D22">
        <w:rPr>
          <w:rFonts w:cs="Arial"/>
          <w:color w:val="242424"/>
          <w:sz w:val="24"/>
          <w:szCs w:val="24"/>
          <w:shd w:val="clear" w:color="auto" w:fill="FFFFFF"/>
        </w:rPr>
        <w:t xml:space="preserve"> du domicile et du soutien à domicile, ni la mise en place de mesures viables pour augmenter leur taux d’emploi et leur accès aux services scolaires spécialisés, ni un budget viable pour le maintien de la vie associative des organismes nationaux assurant la défense de leurs droits.</w:t>
      </w:r>
    </w:p>
    <w:p w14:paraId="5A77B2F4" w14:textId="77777777" w:rsidR="00B171E1" w:rsidRPr="00BF1D22" w:rsidRDefault="00B171E1" w:rsidP="0F6FDC4D">
      <w:pPr>
        <w:pStyle w:val="Corps"/>
        <w:spacing w:line="240" w:lineRule="auto"/>
        <w:jc w:val="both"/>
        <w:rPr>
          <w:rFonts w:cs="Arial"/>
          <w:color w:val="242424"/>
          <w:sz w:val="24"/>
          <w:szCs w:val="24"/>
          <w:shd w:val="clear" w:color="auto" w:fill="FFFFFF"/>
        </w:rPr>
      </w:pPr>
    </w:p>
    <w:p w14:paraId="10D3DD5F" w14:textId="55BF6335" w:rsidR="009A1AE0" w:rsidRDefault="00B171E1" w:rsidP="00B171E1">
      <w:pPr>
        <w:pStyle w:val="Corps"/>
        <w:spacing w:line="240" w:lineRule="auto"/>
        <w:jc w:val="both"/>
        <w:rPr>
          <w:rFonts w:cs="Arial"/>
          <w:color w:val="242424"/>
          <w:sz w:val="24"/>
          <w:szCs w:val="24"/>
          <w:shd w:val="clear" w:color="auto" w:fill="FFFFFF"/>
        </w:rPr>
      </w:pPr>
      <w:r w:rsidRPr="00BF1D22">
        <w:rPr>
          <w:rFonts w:cs="Arial"/>
          <w:color w:val="242424"/>
          <w:sz w:val="24"/>
          <w:szCs w:val="24"/>
          <w:shd w:val="clear" w:color="auto" w:fill="FFFFFF"/>
        </w:rPr>
        <w:t xml:space="preserve">Les mesures du budget touchent plus la classe moyenne qui possède un poids politique plus considérable que celui des personnes en situation de handicap et les groupes qui portent leur voix. </w:t>
      </w:r>
      <w:r w:rsidR="009A1AE0">
        <w:rPr>
          <w:rFonts w:cs="Arial"/>
          <w:color w:val="242424"/>
          <w:sz w:val="24"/>
          <w:szCs w:val="24"/>
          <w:shd w:val="clear" w:color="auto" w:fill="FFFFFF"/>
        </w:rPr>
        <w:t>Pire encore, les baisses d’impôts viendront freiner la nécessaire redistribution de la richesse dans notre société</w:t>
      </w:r>
      <w:r w:rsidR="000441FE">
        <w:rPr>
          <w:rFonts w:cs="Arial"/>
          <w:color w:val="242424"/>
          <w:sz w:val="24"/>
          <w:szCs w:val="24"/>
          <w:shd w:val="clear" w:color="auto" w:fill="FFFFFF"/>
        </w:rPr>
        <w:t>, ce qui creusera davantage les inégalités.</w:t>
      </w:r>
    </w:p>
    <w:p w14:paraId="76A97712" w14:textId="77777777" w:rsidR="009A1AE0" w:rsidRDefault="009A1AE0" w:rsidP="00B171E1">
      <w:pPr>
        <w:pStyle w:val="Corps"/>
        <w:spacing w:line="240" w:lineRule="auto"/>
        <w:jc w:val="both"/>
        <w:rPr>
          <w:rFonts w:cs="Arial"/>
          <w:color w:val="242424"/>
          <w:sz w:val="24"/>
          <w:szCs w:val="24"/>
          <w:shd w:val="clear" w:color="auto" w:fill="FFFFFF"/>
        </w:rPr>
      </w:pPr>
    </w:p>
    <w:p w14:paraId="6BA4D7DC" w14:textId="2AE036F7" w:rsidR="00D677B5" w:rsidRPr="00BF1D22" w:rsidRDefault="00B171E1" w:rsidP="00B171E1">
      <w:pPr>
        <w:pStyle w:val="Corps"/>
        <w:spacing w:line="240" w:lineRule="auto"/>
        <w:jc w:val="both"/>
        <w:rPr>
          <w:rFonts w:cs="Arial"/>
          <w:color w:val="242424"/>
          <w:sz w:val="24"/>
          <w:szCs w:val="24"/>
          <w:shd w:val="clear" w:color="auto" w:fill="FFFFFF"/>
        </w:rPr>
      </w:pPr>
      <w:r w:rsidRPr="00BF1D22">
        <w:rPr>
          <w:rFonts w:cs="Arial"/>
          <w:color w:val="242424"/>
          <w:sz w:val="24"/>
          <w:szCs w:val="24"/>
          <w:shd w:val="clear" w:color="auto" w:fill="FFFFFF"/>
        </w:rPr>
        <w:t xml:space="preserve">La COPHAN continuera à présenter ses demandes aux autorités publiques conformément à Convention internationale relative aux droits des personnes handicapées </w:t>
      </w:r>
      <w:r w:rsidR="00D677B5" w:rsidRPr="00BF1D22">
        <w:rPr>
          <w:rFonts w:cs="Arial"/>
          <w:color w:val="242424"/>
          <w:sz w:val="24"/>
          <w:szCs w:val="24"/>
          <w:shd w:val="clear" w:color="auto" w:fill="FFFFFF"/>
        </w:rPr>
        <w:t>de d</w:t>
      </w:r>
      <w:r w:rsidRPr="00BF1D22">
        <w:rPr>
          <w:rFonts w:cs="Arial"/>
          <w:sz w:val="24"/>
          <w:szCs w:val="24"/>
        </w:rPr>
        <w:t>écembre 20006</w:t>
      </w:r>
      <w:r w:rsidR="00D677B5" w:rsidRPr="00BF1D22">
        <w:rPr>
          <w:rFonts w:cs="Arial"/>
          <w:sz w:val="24"/>
          <w:szCs w:val="24"/>
        </w:rPr>
        <w:t>, ratifiée par</w:t>
      </w:r>
      <w:r w:rsidR="00D677B5" w:rsidRPr="00BF1D22">
        <w:rPr>
          <w:rFonts w:cs="Arial"/>
          <w:color w:val="242424"/>
          <w:sz w:val="24"/>
          <w:szCs w:val="24"/>
          <w:shd w:val="clear" w:color="auto" w:fill="FFFFFF"/>
        </w:rPr>
        <w:t xml:space="preserve"> 181 pays dont le Canada en mars 2010. Le Québec est donc partie prenante de la convention.</w:t>
      </w:r>
    </w:p>
    <w:p w14:paraId="670D912D" w14:textId="5C857439" w:rsidR="007F7566" w:rsidRPr="00BF1D22" w:rsidRDefault="00B171E1" w:rsidP="00B171E1">
      <w:pPr>
        <w:pStyle w:val="Corps"/>
        <w:spacing w:line="240" w:lineRule="auto"/>
        <w:jc w:val="both"/>
        <w:rPr>
          <w:rStyle w:val="Aucun"/>
          <w:rFonts w:eastAsia="Arial" w:cs="Arial"/>
          <w:b/>
          <w:bCs/>
          <w:color w:val="auto"/>
          <w:sz w:val="24"/>
          <w:szCs w:val="24"/>
        </w:rPr>
      </w:pPr>
      <w:r w:rsidRPr="00BF1D22">
        <w:rPr>
          <w:rFonts w:cs="Arial"/>
          <w:color w:val="242424"/>
          <w:sz w:val="24"/>
          <w:szCs w:val="24"/>
        </w:rPr>
        <w:lastRenderedPageBreak/>
        <w:br/>
      </w:r>
      <w:r w:rsidR="00B527CC" w:rsidRPr="00BF1D22">
        <w:rPr>
          <w:rStyle w:val="Aucun"/>
          <w:rFonts w:eastAsia="Arial" w:cs="Arial"/>
          <w:b/>
          <w:bCs/>
          <w:color w:val="auto"/>
          <w:sz w:val="24"/>
          <w:szCs w:val="24"/>
          <w:lang w:val="fr-FR"/>
        </w:rPr>
        <w:t>Ensemble pour l'inclusion</w:t>
      </w:r>
    </w:p>
    <w:p w14:paraId="0E875E11" w14:textId="77777777" w:rsidR="007F7566" w:rsidRPr="00BF1D22" w:rsidRDefault="007F7566" w:rsidP="0F6FDC4D">
      <w:pPr>
        <w:pStyle w:val="Corps"/>
        <w:spacing w:line="240" w:lineRule="auto"/>
        <w:jc w:val="both"/>
        <w:rPr>
          <w:rStyle w:val="Aucun"/>
          <w:rFonts w:eastAsia="Arial" w:cs="Arial"/>
          <w:b/>
          <w:bCs/>
          <w:color w:val="auto"/>
          <w:sz w:val="24"/>
          <w:szCs w:val="24"/>
        </w:rPr>
      </w:pPr>
    </w:p>
    <w:p w14:paraId="61CEF41B" w14:textId="65680B58" w:rsidR="009801A7" w:rsidRPr="00BF1D22" w:rsidRDefault="007F7566" w:rsidP="00FC4398">
      <w:pPr>
        <w:pStyle w:val="Corps"/>
        <w:spacing w:line="240" w:lineRule="auto"/>
        <w:jc w:val="both"/>
        <w:rPr>
          <w:rFonts w:eastAsia="Arial" w:cs="Arial"/>
          <w:color w:val="auto"/>
          <w:sz w:val="24"/>
          <w:szCs w:val="24"/>
          <w:lang w:val="fr-FR"/>
        </w:rPr>
      </w:pPr>
      <w:r w:rsidRPr="00BF1D22">
        <w:rPr>
          <w:rStyle w:val="Aucun"/>
          <w:rFonts w:eastAsia="Arial" w:cs="Arial"/>
          <w:color w:val="auto"/>
          <w:sz w:val="24"/>
          <w:szCs w:val="24"/>
        </w:rPr>
        <w:t xml:space="preserve">La </w:t>
      </w:r>
      <w:r w:rsidR="00360360" w:rsidRPr="00BF1D22">
        <w:rPr>
          <w:rStyle w:val="Aucun"/>
          <w:rFonts w:eastAsia="Arial" w:cs="Arial"/>
          <w:color w:val="auto"/>
          <w:sz w:val="24"/>
          <w:szCs w:val="24"/>
        </w:rPr>
        <w:t>COPHAN</w:t>
      </w:r>
      <w:r w:rsidRPr="00BF1D22">
        <w:rPr>
          <w:rStyle w:val="Aucun"/>
          <w:rFonts w:eastAsia="Arial" w:cs="Arial"/>
          <w:color w:val="auto"/>
          <w:sz w:val="24"/>
          <w:szCs w:val="24"/>
          <w:lang w:val="fr-FR"/>
        </w:rPr>
        <w:t xml:space="preserve">, organisme </w:t>
      </w:r>
      <w:bookmarkStart w:id="0" w:name="_Int_0v4OPjT4"/>
      <w:r w:rsidRPr="00BF1D22">
        <w:rPr>
          <w:rStyle w:val="Aucun"/>
          <w:rFonts w:eastAsia="Arial" w:cs="Arial"/>
          <w:color w:val="auto"/>
          <w:sz w:val="24"/>
          <w:szCs w:val="24"/>
        </w:rPr>
        <w:t>à</w:t>
      </w:r>
      <w:bookmarkEnd w:id="0"/>
      <w:r w:rsidR="00FC4398" w:rsidRPr="00BF1D22">
        <w:rPr>
          <w:rStyle w:val="Aucun"/>
          <w:rFonts w:eastAsia="Arial" w:cs="Arial"/>
          <w:color w:val="auto"/>
          <w:sz w:val="24"/>
          <w:szCs w:val="24"/>
        </w:rPr>
        <w:t xml:space="preserve"> </w:t>
      </w:r>
      <w:r w:rsidRPr="00BF1D22">
        <w:rPr>
          <w:rStyle w:val="Aucun"/>
          <w:rFonts w:eastAsia="Arial" w:cs="Arial"/>
          <w:color w:val="auto"/>
          <w:sz w:val="24"/>
          <w:szCs w:val="24"/>
          <w:lang w:val="fr-FR"/>
        </w:rPr>
        <w:t xml:space="preserve">but non lucratif </w:t>
      </w:r>
      <w:bookmarkStart w:id="1" w:name="_Int_a4RF3zEs"/>
      <w:r w:rsidRPr="00BF1D22">
        <w:rPr>
          <w:rStyle w:val="Aucun"/>
          <w:rFonts w:eastAsia="Arial" w:cs="Arial"/>
          <w:color w:val="auto"/>
          <w:sz w:val="24"/>
          <w:szCs w:val="24"/>
          <w:lang w:val="fr-FR"/>
        </w:rPr>
        <w:t>incorporé</w:t>
      </w:r>
      <w:bookmarkEnd w:id="1"/>
      <w:r w:rsidRPr="00BF1D22">
        <w:rPr>
          <w:rStyle w:val="Aucun"/>
          <w:rFonts w:eastAsia="Arial" w:cs="Arial"/>
          <w:color w:val="auto"/>
          <w:sz w:val="24"/>
          <w:szCs w:val="24"/>
          <w:lang w:val="fr-FR"/>
        </w:rPr>
        <w:t xml:space="preserve"> en 1985, a pour mission de rendre le Québec inclusif afin d</w:t>
      </w:r>
      <w:r w:rsidRPr="00BF1D22">
        <w:rPr>
          <w:rStyle w:val="Aucun"/>
          <w:rFonts w:eastAsia="Arial" w:cs="Arial"/>
          <w:color w:val="auto"/>
          <w:sz w:val="24"/>
          <w:szCs w:val="24"/>
        </w:rPr>
        <w:t>’</w:t>
      </w:r>
      <w:bookmarkStart w:id="2" w:name="_Int_c1aARlMA"/>
      <w:r w:rsidRPr="00BF1D22">
        <w:rPr>
          <w:rStyle w:val="Aucun"/>
          <w:rFonts w:eastAsia="Arial" w:cs="Arial"/>
          <w:color w:val="auto"/>
          <w:sz w:val="24"/>
          <w:szCs w:val="24"/>
          <w:lang w:val="fr-FR"/>
        </w:rPr>
        <w:t>assurer</w:t>
      </w:r>
      <w:bookmarkEnd w:id="2"/>
      <w:r w:rsidRPr="00BF1D22">
        <w:rPr>
          <w:rStyle w:val="Aucun"/>
          <w:rFonts w:eastAsia="Arial" w:cs="Arial"/>
          <w:color w:val="auto"/>
          <w:sz w:val="24"/>
          <w:szCs w:val="24"/>
          <w:lang w:val="fr-FR"/>
        </w:rPr>
        <w:t xml:space="preserve"> la participation sociale pleine et </w:t>
      </w:r>
      <w:proofErr w:type="spellStart"/>
      <w:r w:rsidRPr="00BF1D22">
        <w:rPr>
          <w:rStyle w:val="Aucun"/>
          <w:rFonts w:eastAsia="Arial" w:cs="Arial"/>
          <w:color w:val="auto"/>
          <w:sz w:val="24"/>
          <w:szCs w:val="24"/>
          <w:lang w:val="fr-FR"/>
        </w:rPr>
        <w:t>enti</w:t>
      </w:r>
      <w:proofErr w:type="spellEnd"/>
      <w:r w:rsidRPr="00BF1D22">
        <w:rPr>
          <w:rStyle w:val="Aucun"/>
          <w:rFonts w:eastAsia="Arial" w:cs="Arial"/>
          <w:color w:val="auto"/>
          <w:sz w:val="24"/>
          <w:szCs w:val="24"/>
        </w:rPr>
        <w:t>è</w:t>
      </w:r>
      <w:bookmarkStart w:id="3" w:name="_Int_Z7lmntZ7"/>
      <w:r w:rsidRPr="00BF1D22">
        <w:rPr>
          <w:rStyle w:val="Aucun"/>
          <w:rFonts w:eastAsia="Arial" w:cs="Arial"/>
          <w:color w:val="auto"/>
          <w:sz w:val="24"/>
          <w:szCs w:val="24"/>
          <w:lang w:val="fr-FR"/>
        </w:rPr>
        <w:t>re</w:t>
      </w:r>
      <w:bookmarkEnd w:id="3"/>
      <w:r w:rsidRPr="00BF1D22">
        <w:rPr>
          <w:rStyle w:val="Aucun"/>
          <w:rFonts w:eastAsia="Arial" w:cs="Arial"/>
          <w:color w:val="auto"/>
          <w:sz w:val="24"/>
          <w:szCs w:val="24"/>
          <w:lang w:val="fr-FR"/>
        </w:rPr>
        <w:t xml:space="preserve"> des personnes ayant des limitations fonctionnelles et de leur famille. </w:t>
      </w:r>
      <w:r w:rsidR="00EC5A7D" w:rsidRPr="00BF1D22">
        <w:rPr>
          <w:rStyle w:val="Aucun"/>
          <w:rFonts w:eastAsia="Arial" w:cs="Arial"/>
          <w:color w:val="auto"/>
          <w:sz w:val="24"/>
          <w:szCs w:val="24"/>
          <w:lang w:val="fr-FR"/>
        </w:rPr>
        <w:t xml:space="preserve">Son conseil d'administration est composé majoritairement de personnes en situation de handicap. </w:t>
      </w:r>
      <w:r w:rsidRPr="00BF1D22">
        <w:rPr>
          <w:rStyle w:val="Aucun"/>
          <w:rFonts w:eastAsia="Arial" w:cs="Arial"/>
          <w:color w:val="auto"/>
          <w:sz w:val="24"/>
          <w:szCs w:val="24"/>
          <w:lang w:val="fr-FR"/>
        </w:rPr>
        <w:t xml:space="preserve">Elle regroupe </w:t>
      </w:r>
      <w:r w:rsidR="00785C3F" w:rsidRPr="00BF1D22">
        <w:rPr>
          <w:rStyle w:val="Aucun"/>
          <w:rFonts w:eastAsia="Arial" w:cs="Arial"/>
          <w:color w:val="auto"/>
          <w:sz w:val="24"/>
          <w:szCs w:val="24"/>
          <w:lang w:val="fr-FR"/>
        </w:rPr>
        <w:t xml:space="preserve">près </w:t>
      </w:r>
      <w:r w:rsidR="0047210F" w:rsidRPr="00BF1D22">
        <w:rPr>
          <w:rStyle w:val="Aucun"/>
          <w:rFonts w:eastAsia="Arial" w:cs="Arial"/>
          <w:color w:val="auto"/>
          <w:sz w:val="24"/>
          <w:szCs w:val="24"/>
          <w:lang w:val="fr-FR"/>
        </w:rPr>
        <w:t>de 50</w:t>
      </w:r>
      <w:r w:rsidR="00882D5C" w:rsidRPr="00BF1D22">
        <w:rPr>
          <w:rStyle w:val="Aucun"/>
          <w:rFonts w:eastAsia="Arial" w:cs="Arial"/>
          <w:color w:val="auto"/>
          <w:sz w:val="24"/>
          <w:szCs w:val="24"/>
          <w:lang w:val="fr-FR"/>
        </w:rPr>
        <w:t xml:space="preserve"> </w:t>
      </w:r>
      <w:r w:rsidRPr="00BF1D22">
        <w:rPr>
          <w:rStyle w:val="Aucun"/>
          <w:rFonts w:eastAsia="Arial" w:cs="Arial"/>
          <w:color w:val="auto"/>
          <w:sz w:val="24"/>
          <w:szCs w:val="24"/>
          <w:lang w:val="fr-FR"/>
        </w:rPr>
        <w:t>organismes et regroupements nationaux et régionaux de personnes ayant tout type de limitations fonctionnelles.</w:t>
      </w:r>
    </w:p>
    <w:p w14:paraId="2E3FA343" w14:textId="77777777" w:rsidR="006D7A4D" w:rsidRPr="00BF1D22" w:rsidRDefault="006D7A4D" w:rsidP="0F6FDC4D">
      <w:pPr>
        <w:pStyle w:val="Corps"/>
        <w:spacing w:line="240" w:lineRule="auto"/>
        <w:jc w:val="both"/>
        <w:rPr>
          <w:rStyle w:val="Aucun"/>
          <w:rFonts w:eastAsia="Arial" w:cs="Arial"/>
          <w:color w:val="auto"/>
          <w:sz w:val="24"/>
          <w:szCs w:val="24"/>
        </w:rPr>
      </w:pPr>
    </w:p>
    <w:p w14:paraId="5A6718EE" w14:textId="77777777" w:rsidR="006D7A4D" w:rsidRPr="00BF1D22" w:rsidRDefault="006D7A4D" w:rsidP="006D7A4D">
      <w:pPr>
        <w:pStyle w:val="Corps"/>
        <w:spacing w:line="240" w:lineRule="auto"/>
        <w:jc w:val="center"/>
        <w:rPr>
          <w:rStyle w:val="Aucun"/>
          <w:rFonts w:eastAsia="Arial" w:cs="Arial"/>
          <w:color w:val="auto"/>
          <w:sz w:val="24"/>
          <w:szCs w:val="24"/>
          <w:lang w:val="fr-FR"/>
        </w:rPr>
      </w:pPr>
      <w:r w:rsidRPr="00BF1D22">
        <w:rPr>
          <w:rStyle w:val="Aucun"/>
          <w:rFonts w:eastAsia="Arial" w:cs="Arial"/>
          <w:color w:val="auto"/>
          <w:sz w:val="24"/>
          <w:szCs w:val="24"/>
          <w:lang w:val="fr-FR"/>
        </w:rPr>
        <w:t>-30-</w:t>
      </w:r>
    </w:p>
    <w:p w14:paraId="40344943" w14:textId="77777777" w:rsidR="006D7A4D" w:rsidRPr="00BF1D22" w:rsidRDefault="006D7A4D" w:rsidP="0F6FDC4D">
      <w:pPr>
        <w:pStyle w:val="Corps"/>
        <w:spacing w:line="240" w:lineRule="auto"/>
        <w:jc w:val="both"/>
        <w:rPr>
          <w:rStyle w:val="Aucun"/>
          <w:rFonts w:eastAsia="Arial" w:cs="Arial"/>
          <w:b/>
          <w:color w:val="auto"/>
          <w:sz w:val="24"/>
          <w:szCs w:val="24"/>
          <w:lang w:val="fr-FR"/>
        </w:rPr>
      </w:pPr>
    </w:p>
    <w:p w14:paraId="30EB7146" w14:textId="77777777" w:rsidR="006D7A4D" w:rsidRPr="00BF1D22" w:rsidRDefault="006D7A4D" w:rsidP="006D7A4D">
      <w:pPr>
        <w:pStyle w:val="Corps"/>
        <w:spacing w:line="240" w:lineRule="auto"/>
        <w:contextualSpacing/>
        <w:jc w:val="both"/>
        <w:rPr>
          <w:rStyle w:val="Aucun"/>
          <w:rFonts w:cs="Arial"/>
          <w:color w:val="auto"/>
          <w:sz w:val="24"/>
          <w:szCs w:val="24"/>
        </w:rPr>
      </w:pPr>
    </w:p>
    <w:p w14:paraId="53654D6A" w14:textId="69D91B27" w:rsidR="006D7A4D" w:rsidRPr="00BF1D22" w:rsidRDefault="006D7A4D" w:rsidP="006D7A4D">
      <w:pPr>
        <w:pStyle w:val="Corps"/>
        <w:spacing w:line="240" w:lineRule="auto"/>
        <w:contextualSpacing/>
        <w:jc w:val="both"/>
        <w:rPr>
          <w:rFonts w:cs="Arial"/>
          <w:color w:val="auto"/>
          <w:sz w:val="24"/>
          <w:szCs w:val="24"/>
        </w:rPr>
      </w:pPr>
      <w:r w:rsidRPr="00BF1D22">
        <w:rPr>
          <w:rStyle w:val="Aucun"/>
          <w:rFonts w:cs="Arial"/>
          <w:color w:val="auto"/>
          <w:sz w:val="24"/>
          <w:szCs w:val="24"/>
        </w:rPr>
        <w:t>Pour information :</w:t>
      </w:r>
      <w:r w:rsidRPr="00BF1D22">
        <w:rPr>
          <w:rStyle w:val="Aucun"/>
          <w:rFonts w:cs="Arial"/>
          <w:color w:val="auto"/>
          <w:sz w:val="24"/>
          <w:szCs w:val="24"/>
        </w:rPr>
        <w:tab/>
        <w:t xml:space="preserve">André Prévost, / téléphone : </w:t>
      </w:r>
      <w:r w:rsidRPr="00BF1D22">
        <w:rPr>
          <w:rFonts w:cs="Arial"/>
          <w:color w:val="auto"/>
          <w:sz w:val="24"/>
          <w:szCs w:val="24"/>
        </w:rPr>
        <w:t>514-284-0155 poste</w:t>
      </w:r>
      <w:r w:rsidRPr="00BF1D22">
        <w:rPr>
          <w:rFonts w:cs="Arial"/>
          <w:sz w:val="24"/>
          <w:szCs w:val="24"/>
        </w:rPr>
        <w:t xml:space="preserve"> </w:t>
      </w:r>
      <w:r w:rsidRPr="00BF1D22">
        <w:rPr>
          <w:rFonts w:cs="Arial"/>
          <w:color w:val="auto"/>
          <w:sz w:val="24"/>
          <w:szCs w:val="24"/>
        </w:rPr>
        <w:t>1</w:t>
      </w:r>
      <w:r w:rsidR="00F834D2">
        <w:rPr>
          <w:rFonts w:cs="Arial"/>
          <w:color w:val="auto"/>
          <w:sz w:val="24"/>
          <w:szCs w:val="24"/>
        </w:rPr>
        <w:t>01</w:t>
      </w:r>
    </w:p>
    <w:p w14:paraId="7057C42E" w14:textId="77777777" w:rsidR="006D7A4D" w:rsidRPr="00BF1D22" w:rsidRDefault="006D7A4D" w:rsidP="0F6FDC4D">
      <w:pPr>
        <w:pStyle w:val="Corps"/>
        <w:spacing w:line="240" w:lineRule="auto"/>
        <w:contextualSpacing/>
        <w:jc w:val="both"/>
        <w:rPr>
          <w:rFonts w:cs="Arial"/>
          <w:color w:val="auto"/>
          <w:sz w:val="24"/>
          <w:szCs w:val="24"/>
        </w:rPr>
      </w:pPr>
      <w:r w:rsidRPr="00BF1D22">
        <w:rPr>
          <w:rStyle w:val="Aucun"/>
          <w:rFonts w:cs="Arial"/>
          <w:color w:val="auto"/>
          <w:sz w:val="24"/>
          <w:szCs w:val="24"/>
        </w:rPr>
        <w:tab/>
      </w:r>
      <w:r w:rsidRPr="00BF1D22">
        <w:rPr>
          <w:rStyle w:val="Aucun"/>
          <w:rFonts w:cs="Arial"/>
          <w:color w:val="auto"/>
          <w:sz w:val="24"/>
          <w:szCs w:val="24"/>
        </w:rPr>
        <w:tab/>
      </w:r>
      <w:r w:rsidRPr="00BF1D22">
        <w:rPr>
          <w:rStyle w:val="Aucun"/>
          <w:rFonts w:cs="Arial"/>
          <w:color w:val="auto"/>
          <w:sz w:val="24"/>
          <w:szCs w:val="24"/>
        </w:rPr>
        <w:tab/>
        <w:t>Directeur général COPHAN</w:t>
      </w:r>
    </w:p>
    <w:sectPr w:rsidR="006D7A4D" w:rsidRPr="00BF1D22" w:rsidSect="00A30A7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98D2" w14:textId="77777777" w:rsidR="00CA58F7" w:rsidRDefault="00CA58F7" w:rsidP="003A6869">
      <w:pPr>
        <w:spacing w:after="0" w:line="240" w:lineRule="auto"/>
      </w:pPr>
      <w:r>
        <w:separator/>
      </w:r>
    </w:p>
  </w:endnote>
  <w:endnote w:type="continuationSeparator" w:id="0">
    <w:p w14:paraId="677F03C6" w14:textId="77777777" w:rsidR="00CA58F7" w:rsidRDefault="00CA58F7" w:rsidP="003A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Poppins-ExtraBold">
    <w:altName w:val="Cambria"/>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4FF4" w14:textId="77777777" w:rsidR="003A6869" w:rsidRDefault="003A6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9DBC" w14:textId="77777777" w:rsidR="003A6869" w:rsidRDefault="003A68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9AA3" w14:textId="77777777" w:rsidR="003A6869" w:rsidRDefault="003A6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E2A8" w14:textId="77777777" w:rsidR="00CA58F7" w:rsidRDefault="00CA58F7" w:rsidP="003A6869">
      <w:pPr>
        <w:spacing w:after="0" w:line="240" w:lineRule="auto"/>
      </w:pPr>
      <w:r>
        <w:separator/>
      </w:r>
    </w:p>
  </w:footnote>
  <w:footnote w:type="continuationSeparator" w:id="0">
    <w:p w14:paraId="3E059D84" w14:textId="77777777" w:rsidR="00CA58F7" w:rsidRDefault="00CA58F7" w:rsidP="003A6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618F" w14:textId="77777777" w:rsidR="003A6869" w:rsidRDefault="003A68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7EFD" w14:textId="77777777" w:rsidR="003A6869" w:rsidRDefault="003A68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04E2" w14:textId="77777777" w:rsidR="003A6869" w:rsidRDefault="003A6869">
    <w:pPr>
      <w:pStyle w:val="En-tte"/>
    </w:pPr>
  </w:p>
</w:hdr>
</file>

<file path=word/intelligence2.xml><?xml version="1.0" encoding="utf-8"?>
<int2:intelligence xmlns:int2="http://schemas.microsoft.com/office/intelligence/2020/intelligence" xmlns:oel="http://schemas.microsoft.com/office/2019/extlst">
  <int2:observations>
    <int2:textHash int2:hashCode="VR4cIyiJox59rR" int2:id="fVCciabw">
      <int2:state int2:value="Rejected" int2:type="LegacyProofing"/>
    </int2:textHash>
    <int2:textHash int2:hashCode="3wHlUf9WUQxQ/O" int2:id="6KMu60LB">
      <int2:state int2:value="Rejected" int2:type="LegacyProofing"/>
    </int2:textHash>
    <int2:textHash int2:hashCode="8NQNIHM2n9M+/K" int2:id="lAbSqMpI">
      <int2:state int2:value="Rejected" int2:type="LegacyProofing"/>
    </int2:textHash>
    <int2:textHash int2:hashCode="zWSH3o+gNzqHuE" int2:id="WQMKxcDS">
      <int2:state int2:value="Rejected" int2:type="LegacyProofing"/>
    </int2:textHash>
    <int2:textHash int2:hashCode="jcwYZ41kfEnwvB" int2:id="gRHwCUqQ">
      <int2:state int2:value="Rejected" int2:type="LegacyProofing"/>
    </int2:textHash>
    <int2:textHash int2:hashCode="p6dUKsoJRP/axU" int2:id="cfMqAFyt">
      <int2:state int2:value="Rejected" int2:type="LegacyProofing"/>
    </int2:textHash>
    <int2:textHash int2:hashCode="Jkc2M+WhWFXxQT" int2:id="A0J6bCEg">
      <int2:state int2:value="Rejected" int2:type="LegacyProofing"/>
    </int2:textHash>
    <int2:textHash int2:hashCode="uGDXetxU9RZooz" int2:id="k0LuFZFX">
      <int2:state int2:value="Rejected" int2:type="LegacyProofing"/>
    </int2:textHash>
    <int2:textHash int2:hashCode="D2+R4nWlUTRuQi" int2:id="0RuykeHd">
      <int2:state int2:value="Rejected" int2:type="LegacyProofing"/>
    </int2:textHash>
    <int2:textHash int2:hashCode="2RcH5gldhxyH1S" int2:id="bpu5BLkP">
      <int2:state int2:value="Rejected" int2:type="LegacyProofing"/>
    </int2:textHash>
    <int2:textHash int2:hashCode="LU3iuk0A9R3XAx" int2:id="B6nxGEdt">
      <int2:state int2:value="Rejected" int2:type="LegacyProofing"/>
    </int2:textHash>
    <int2:textHash int2:hashCode="PDY4Ns9OFmZmaa" int2:id="ylmRQIfk">
      <int2:state int2:value="Rejected" int2:type="LegacyProofing"/>
    </int2:textHash>
    <int2:textHash int2:hashCode="kNhq2RFvKFDOik" int2:id="GzB2cVev">
      <int2:state int2:value="Rejected" int2:type="LegacyProofing"/>
    </int2:textHash>
    <int2:bookmark int2:bookmarkName="_Int_Z7lmntZ7" int2:invalidationBookmarkName="" int2:hashCode="w4fJgqEy0Fy9X4" int2:id="vsIvFFPV">
      <int2:state int2:value="Rejected" int2:type="LegacyProofing"/>
    </int2:bookmark>
    <int2:bookmark int2:bookmarkName="_Int_c1aARlMA" int2:invalidationBookmarkName="" int2:hashCode="nz/54gveC3yCHt" int2:id="LLHUBlCN">
      <int2:state int2:value="Rejected" int2:type="LegacyProofing"/>
    </int2:bookmark>
    <int2:bookmark int2:bookmarkName="_Int_a4RF3zEs" int2:invalidationBookmarkName="" int2:hashCode="MU62ep2XMqiX4D" int2:id="E3HobmO3">
      <int2:state int2:value="Rejected" int2:type="LegacyProofing"/>
    </int2:bookmark>
    <int2:bookmark int2:bookmarkName="_Int_0v4OPjT4" int2:invalidationBookmarkName="" int2:hashCode="w08Xo1uFIAzWpy" int2:id="n4t6YB8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11E"/>
    <w:multiLevelType w:val="hybridMultilevel"/>
    <w:tmpl w:val="BE1CADEA"/>
    <w:numStyleLink w:val="Style1import"/>
  </w:abstractNum>
  <w:abstractNum w:abstractNumId="1" w15:restartNumberingAfterBreak="0">
    <w:nsid w:val="06E81AB9"/>
    <w:multiLevelType w:val="multilevel"/>
    <w:tmpl w:val="C6D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B85653"/>
    <w:multiLevelType w:val="hybridMultilevel"/>
    <w:tmpl w:val="2AAEE1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B33A38"/>
    <w:multiLevelType w:val="multilevel"/>
    <w:tmpl w:val="8546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D2C13"/>
    <w:multiLevelType w:val="hybridMultilevel"/>
    <w:tmpl w:val="6F988314"/>
    <w:lvl w:ilvl="0" w:tplc="0C0C000F">
      <w:start w:val="1"/>
      <w:numFmt w:val="decimal"/>
      <w:lvlText w:val="%1."/>
      <w:lvlJc w:val="left"/>
      <w:pPr>
        <w:ind w:left="791" w:hanging="360"/>
      </w:pPr>
      <w:rPr>
        <w:rFonts w:hint="default"/>
      </w:rPr>
    </w:lvl>
    <w:lvl w:ilvl="1" w:tplc="FFFFFFFF" w:tentative="1">
      <w:start w:val="1"/>
      <w:numFmt w:val="bullet"/>
      <w:lvlText w:val="o"/>
      <w:lvlJc w:val="left"/>
      <w:pPr>
        <w:ind w:left="1511" w:hanging="360"/>
      </w:pPr>
      <w:rPr>
        <w:rFonts w:ascii="Courier New" w:hAnsi="Courier New" w:cs="Courier New" w:hint="default"/>
      </w:rPr>
    </w:lvl>
    <w:lvl w:ilvl="2" w:tplc="FFFFFFFF" w:tentative="1">
      <w:start w:val="1"/>
      <w:numFmt w:val="bullet"/>
      <w:lvlText w:val=""/>
      <w:lvlJc w:val="left"/>
      <w:pPr>
        <w:ind w:left="2231" w:hanging="360"/>
      </w:pPr>
      <w:rPr>
        <w:rFonts w:ascii="Wingdings" w:hAnsi="Wingdings" w:hint="default"/>
      </w:rPr>
    </w:lvl>
    <w:lvl w:ilvl="3" w:tplc="FFFFFFFF" w:tentative="1">
      <w:start w:val="1"/>
      <w:numFmt w:val="bullet"/>
      <w:lvlText w:val=""/>
      <w:lvlJc w:val="left"/>
      <w:pPr>
        <w:ind w:left="2951" w:hanging="360"/>
      </w:pPr>
      <w:rPr>
        <w:rFonts w:ascii="Symbol" w:hAnsi="Symbol" w:hint="default"/>
      </w:rPr>
    </w:lvl>
    <w:lvl w:ilvl="4" w:tplc="FFFFFFFF" w:tentative="1">
      <w:start w:val="1"/>
      <w:numFmt w:val="bullet"/>
      <w:lvlText w:val="o"/>
      <w:lvlJc w:val="left"/>
      <w:pPr>
        <w:ind w:left="3671" w:hanging="360"/>
      </w:pPr>
      <w:rPr>
        <w:rFonts w:ascii="Courier New" w:hAnsi="Courier New" w:cs="Courier New" w:hint="default"/>
      </w:rPr>
    </w:lvl>
    <w:lvl w:ilvl="5" w:tplc="FFFFFFFF" w:tentative="1">
      <w:start w:val="1"/>
      <w:numFmt w:val="bullet"/>
      <w:lvlText w:val=""/>
      <w:lvlJc w:val="left"/>
      <w:pPr>
        <w:ind w:left="4391" w:hanging="360"/>
      </w:pPr>
      <w:rPr>
        <w:rFonts w:ascii="Wingdings" w:hAnsi="Wingdings" w:hint="default"/>
      </w:rPr>
    </w:lvl>
    <w:lvl w:ilvl="6" w:tplc="FFFFFFFF" w:tentative="1">
      <w:start w:val="1"/>
      <w:numFmt w:val="bullet"/>
      <w:lvlText w:val=""/>
      <w:lvlJc w:val="left"/>
      <w:pPr>
        <w:ind w:left="5111" w:hanging="360"/>
      </w:pPr>
      <w:rPr>
        <w:rFonts w:ascii="Symbol" w:hAnsi="Symbol" w:hint="default"/>
      </w:rPr>
    </w:lvl>
    <w:lvl w:ilvl="7" w:tplc="FFFFFFFF" w:tentative="1">
      <w:start w:val="1"/>
      <w:numFmt w:val="bullet"/>
      <w:lvlText w:val="o"/>
      <w:lvlJc w:val="left"/>
      <w:pPr>
        <w:ind w:left="5831" w:hanging="360"/>
      </w:pPr>
      <w:rPr>
        <w:rFonts w:ascii="Courier New" w:hAnsi="Courier New" w:cs="Courier New" w:hint="default"/>
      </w:rPr>
    </w:lvl>
    <w:lvl w:ilvl="8" w:tplc="FFFFFFFF" w:tentative="1">
      <w:start w:val="1"/>
      <w:numFmt w:val="bullet"/>
      <w:lvlText w:val=""/>
      <w:lvlJc w:val="left"/>
      <w:pPr>
        <w:ind w:left="6551" w:hanging="360"/>
      </w:pPr>
      <w:rPr>
        <w:rFonts w:ascii="Wingdings" w:hAnsi="Wingdings" w:hint="default"/>
      </w:rPr>
    </w:lvl>
  </w:abstractNum>
  <w:abstractNum w:abstractNumId="5" w15:restartNumberingAfterBreak="0">
    <w:nsid w:val="79AD2CEB"/>
    <w:multiLevelType w:val="hybridMultilevel"/>
    <w:tmpl w:val="BE1CADEA"/>
    <w:styleLink w:val="Style1import"/>
    <w:lvl w:ilvl="0" w:tplc="0C50BCE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F5EC26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F5EC26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6A2E5C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F54AF0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A6223A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8FA2EF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7885B8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5625B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16cid:durableId="1096168405">
    <w:abstractNumId w:val="5"/>
  </w:num>
  <w:num w:numId="2" w16cid:durableId="1752046097">
    <w:abstractNumId w:val="0"/>
  </w:num>
  <w:num w:numId="3" w16cid:durableId="1579823476">
    <w:abstractNumId w:val="1"/>
  </w:num>
  <w:num w:numId="4" w16cid:durableId="1861164568">
    <w:abstractNumId w:val="4"/>
  </w:num>
  <w:num w:numId="5" w16cid:durableId="1863668290">
    <w:abstractNumId w:val="3"/>
  </w:num>
  <w:num w:numId="6" w16cid:durableId="35929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B4"/>
    <w:rsid w:val="00037D1A"/>
    <w:rsid w:val="000441FE"/>
    <w:rsid w:val="000463A5"/>
    <w:rsid w:val="00051F9D"/>
    <w:rsid w:val="00071ADE"/>
    <w:rsid w:val="0011157C"/>
    <w:rsid w:val="00111B1E"/>
    <w:rsid w:val="001144F4"/>
    <w:rsid w:val="00130BB6"/>
    <w:rsid w:val="001401AF"/>
    <w:rsid w:val="00146ABD"/>
    <w:rsid w:val="00153C36"/>
    <w:rsid w:val="001A4A64"/>
    <w:rsid w:val="001B18B4"/>
    <w:rsid w:val="001E485C"/>
    <w:rsid w:val="00204A37"/>
    <w:rsid w:val="002101C8"/>
    <w:rsid w:val="00217340"/>
    <w:rsid w:val="00220FD2"/>
    <w:rsid w:val="00226467"/>
    <w:rsid w:val="00253728"/>
    <w:rsid w:val="00274603"/>
    <w:rsid w:val="00293CD7"/>
    <w:rsid w:val="002D47F5"/>
    <w:rsid w:val="002E7071"/>
    <w:rsid w:val="00300DAE"/>
    <w:rsid w:val="00343E45"/>
    <w:rsid w:val="00360360"/>
    <w:rsid w:val="00363AEE"/>
    <w:rsid w:val="00363D86"/>
    <w:rsid w:val="00374240"/>
    <w:rsid w:val="00377123"/>
    <w:rsid w:val="003A0E90"/>
    <w:rsid w:val="003A6869"/>
    <w:rsid w:val="003C5A62"/>
    <w:rsid w:val="003C6101"/>
    <w:rsid w:val="003E069B"/>
    <w:rsid w:val="00411587"/>
    <w:rsid w:val="00421699"/>
    <w:rsid w:val="004402FC"/>
    <w:rsid w:val="00460CCC"/>
    <w:rsid w:val="0047210F"/>
    <w:rsid w:val="00472A21"/>
    <w:rsid w:val="004A5433"/>
    <w:rsid w:val="004C693B"/>
    <w:rsid w:val="004C7CC1"/>
    <w:rsid w:val="00555C44"/>
    <w:rsid w:val="00566DC6"/>
    <w:rsid w:val="005E2630"/>
    <w:rsid w:val="006132E1"/>
    <w:rsid w:val="00621207"/>
    <w:rsid w:val="00632FB5"/>
    <w:rsid w:val="00644BDA"/>
    <w:rsid w:val="00655EED"/>
    <w:rsid w:val="00670CAC"/>
    <w:rsid w:val="00671924"/>
    <w:rsid w:val="00673A73"/>
    <w:rsid w:val="00677486"/>
    <w:rsid w:val="00677C9C"/>
    <w:rsid w:val="006B428A"/>
    <w:rsid w:val="006D7A4D"/>
    <w:rsid w:val="006E3CC4"/>
    <w:rsid w:val="0073403F"/>
    <w:rsid w:val="00734BCA"/>
    <w:rsid w:val="00737449"/>
    <w:rsid w:val="00752774"/>
    <w:rsid w:val="00754860"/>
    <w:rsid w:val="00756578"/>
    <w:rsid w:val="00766E93"/>
    <w:rsid w:val="0077666F"/>
    <w:rsid w:val="00776945"/>
    <w:rsid w:val="00785C3F"/>
    <w:rsid w:val="00790DDF"/>
    <w:rsid w:val="007B2DA2"/>
    <w:rsid w:val="007F7566"/>
    <w:rsid w:val="008038F7"/>
    <w:rsid w:val="00813A34"/>
    <w:rsid w:val="00820E18"/>
    <w:rsid w:val="008304B5"/>
    <w:rsid w:val="008424C5"/>
    <w:rsid w:val="0085432C"/>
    <w:rsid w:val="008545A4"/>
    <w:rsid w:val="008764FE"/>
    <w:rsid w:val="00882D5C"/>
    <w:rsid w:val="008C7E6D"/>
    <w:rsid w:val="008E34C7"/>
    <w:rsid w:val="008E538C"/>
    <w:rsid w:val="00921406"/>
    <w:rsid w:val="0094495B"/>
    <w:rsid w:val="009509BA"/>
    <w:rsid w:val="009801A7"/>
    <w:rsid w:val="00983DF4"/>
    <w:rsid w:val="009A1AE0"/>
    <w:rsid w:val="009C76FF"/>
    <w:rsid w:val="009E15EA"/>
    <w:rsid w:val="009F3DE7"/>
    <w:rsid w:val="00A2185F"/>
    <w:rsid w:val="00A409A6"/>
    <w:rsid w:val="00A55F3C"/>
    <w:rsid w:val="00A6568E"/>
    <w:rsid w:val="00A96075"/>
    <w:rsid w:val="00AB55F8"/>
    <w:rsid w:val="00AF3486"/>
    <w:rsid w:val="00B171E1"/>
    <w:rsid w:val="00B26116"/>
    <w:rsid w:val="00B43607"/>
    <w:rsid w:val="00B527CC"/>
    <w:rsid w:val="00B6599B"/>
    <w:rsid w:val="00BA2EFB"/>
    <w:rsid w:val="00BA676B"/>
    <w:rsid w:val="00BA7D39"/>
    <w:rsid w:val="00BC4A46"/>
    <w:rsid w:val="00BE4BC6"/>
    <w:rsid w:val="00BE7BD6"/>
    <w:rsid w:val="00BF0B2A"/>
    <w:rsid w:val="00BF1D22"/>
    <w:rsid w:val="00C0439B"/>
    <w:rsid w:val="00C46653"/>
    <w:rsid w:val="00C54AA3"/>
    <w:rsid w:val="00C57DB6"/>
    <w:rsid w:val="00C63CBE"/>
    <w:rsid w:val="00CA58F7"/>
    <w:rsid w:val="00CE73B1"/>
    <w:rsid w:val="00D04EE8"/>
    <w:rsid w:val="00D36480"/>
    <w:rsid w:val="00D53CF4"/>
    <w:rsid w:val="00D551B7"/>
    <w:rsid w:val="00D677B5"/>
    <w:rsid w:val="00DC4B02"/>
    <w:rsid w:val="00E1599D"/>
    <w:rsid w:val="00E54A76"/>
    <w:rsid w:val="00E60F66"/>
    <w:rsid w:val="00E65104"/>
    <w:rsid w:val="00E93742"/>
    <w:rsid w:val="00E93F21"/>
    <w:rsid w:val="00EC5A7D"/>
    <w:rsid w:val="00ED4D5C"/>
    <w:rsid w:val="00EE5147"/>
    <w:rsid w:val="00F030C3"/>
    <w:rsid w:val="00F33084"/>
    <w:rsid w:val="00F4215C"/>
    <w:rsid w:val="00F834D2"/>
    <w:rsid w:val="00FA2F3D"/>
    <w:rsid w:val="00FB0AE2"/>
    <w:rsid w:val="00FC4398"/>
    <w:rsid w:val="0275B772"/>
    <w:rsid w:val="03D38BC2"/>
    <w:rsid w:val="04102923"/>
    <w:rsid w:val="049F82BE"/>
    <w:rsid w:val="088464C6"/>
    <w:rsid w:val="0A6552B6"/>
    <w:rsid w:val="0D8F7B81"/>
    <w:rsid w:val="0D9830DB"/>
    <w:rsid w:val="0E406930"/>
    <w:rsid w:val="0EE1F6DB"/>
    <w:rsid w:val="0F6FDC4D"/>
    <w:rsid w:val="0FDC3991"/>
    <w:rsid w:val="10CBE91A"/>
    <w:rsid w:val="123714AE"/>
    <w:rsid w:val="12E2C30D"/>
    <w:rsid w:val="147E936E"/>
    <w:rsid w:val="14968257"/>
    <w:rsid w:val="1659646F"/>
    <w:rsid w:val="16E68C15"/>
    <w:rsid w:val="18EAB4EC"/>
    <w:rsid w:val="196B2BE2"/>
    <w:rsid w:val="1997BB45"/>
    <w:rsid w:val="1E2575B4"/>
    <w:rsid w:val="1EC9E577"/>
    <w:rsid w:val="1F45B3B5"/>
    <w:rsid w:val="1F514B50"/>
    <w:rsid w:val="216503FC"/>
    <w:rsid w:val="2300D45D"/>
    <w:rsid w:val="233DBFD5"/>
    <w:rsid w:val="249CA4BE"/>
    <w:rsid w:val="25A06914"/>
    <w:rsid w:val="25D9598A"/>
    <w:rsid w:val="2638751F"/>
    <w:rsid w:val="2B7CD410"/>
    <w:rsid w:val="2C4C52BC"/>
    <w:rsid w:val="2F163414"/>
    <w:rsid w:val="30F87816"/>
    <w:rsid w:val="31004027"/>
    <w:rsid w:val="32BBB2E7"/>
    <w:rsid w:val="36FB9401"/>
    <w:rsid w:val="38976462"/>
    <w:rsid w:val="38EC1049"/>
    <w:rsid w:val="39984253"/>
    <w:rsid w:val="3D6ECFA7"/>
    <w:rsid w:val="3F655CAA"/>
    <w:rsid w:val="45A386E8"/>
    <w:rsid w:val="48B575B2"/>
    <w:rsid w:val="48DB27AA"/>
    <w:rsid w:val="4A76F80B"/>
    <w:rsid w:val="4E917B0C"/>
    <w:rsid w:val="4EFE08FA"/>
    <w:rsid w:val="51469A64"/>
    <w:rsid w:val="5369404E"/>
    <w:rsid w:val="55181E67"/>
    <w:rsid w:val="58E0109D"/>
    <w:rsid w:val="62E8A59F"/>
    <w:rsid w:val="634D1658"/>
    <w:rsid w:val="651ECDE0"/>
    <w:rsid w:val="6D4638ED"/>
    <w:rsid w:val="6E0D6D89"/>
    <w:rsid w:val="701E5BB2"/>
    <w:rsid w:val="720CF828"/>
    <w:rsid w:val="7AF35D21"/>
    <w:rsid w:val="7F55CAA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881B"/>
  <w15:docId w15:val="{09314437-F3B4-4D84-8B06-4E397840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B4"/>
  </w:style>
  <w:style w:type="paragraph" w:styleId="Titre1">
    <w:name w:val="heading 1"/>
    <w:basedOn w:val="Normal"/>
    <w:next w:val="Normal"/>
    <w:link w:val="Titre1Car"/>
    <w:uiPriority w:val="9"/>
    <w:qFormat/>
    <w:rsid w:val="00460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5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next w:val="Corps"/>
    <w:link w:val="Titre3Car"/>
    <w:rsid w:val="001B18B4"/>
    <w:pPr>
      <w:keepNext/>
      <w:keepLines/>
      <w:pBdr>
        <w:top w:val="nil"/>
        <w:left w:val="nil"/>
        <w:bottom w:val="nil"/>
        <w:right w:val="nil"/>
        <w:between w:val="nil"/>
        <w:bar w:val="nil"/>
      </w:pBdr>
      <w:spacing w:before="320" w:after="80"/>
      <w:outlineLvl w:val="2"/>
    </w:pPr>
    <w:rPr>
      <w:rFonts w:ascii="Arial" w:eastAsia="Arial Unicode MS" w:hAnsi="Arial" w:cs="Arial Unicode MS"/>
      <w:color w:val="434343"/>
      <w:sz w:val="28"/>
      <w:szCs w:val="28"/>
      <w:u w:color="434343"/>
      <w:bdr w:val="nil"/>
      <w:lang w:val="fr-FR" w:eastAsia="fr-CA"/>
    </w:rPr>
  </w:style>
  <w:style w:type="paragraph" w:styleId="Titre4">
    <w:name w:val="heading 4"/>
    <w:basedOn w:val="Normal"/>
    <w:next w:val="Normal"/>
    <w:link w:val="Titre4Car"/>
    <w:uiPriority w:val="9"/>
    <w:semiHidden/>
    <w:unhideWhenUsed/>
    <w:qFormat/>
    <w:rsid w:val="00673A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B18B4"/>
    <w:rPr>
      <w:rFonts w:ascii="Arial" w:eastAsia="Arial Unicode MS" w:hAnsi="Arial" w:cs="Arial Unicode MS"/>
      <w:color w:val="434343"/>
      <w:sz w:val="28"/>
      <w:szCs w:val="28"/>
      <w:u w:color="434343"/>
      <w:bdr w:val="nil"/>
      <w:lang w:val="fr-FR" w:eastAsia="fr-CA"/>
    </w:rPr>
  </w:style>
  <w:style w:type="paragraph" w:styleId="Paragraphedeliste">
    <w:name w:val="List Paragraph"/>
    <w:aliases w:val="Puces"/>
    <w:basedOn w:val="Normal"/>
    <w:uiPriority w:val="34"/>
    <w:qFormat/>
    <w:rsid w:val="001B18B4"/>
    <w:pPr>
      <w:ind w:left="720"/>
      <w:contextualSpacing/>
    </w:pPr>
  </w:style>
  <w:style w:type="paragraph" w:customStyle="1" w:styleId="Corps">
    <w:name w:val="Corps"/>
    <w:rsid w:val="001B18B4"/>
    <w:pPr>
      <w:pBdr>
        <w:top w:val="nil"/>
        <w:left w:val="nil"/>
        <w:bottom w:val="nil"/>
        <w:right w:val="nil"/>
        <w:between w:val="nil"/>
        <w:bar w:val="nil"/>
      </w:pBdr>
      <w:spacing w:after="0"/>
    </w:pPr>
    <w:rPr>
      <w:rFonts w:ascii="Arial" w:eastAsia="Arial Unicode MS" w:hAnsi="Arial" w:cs="Arial Unicode MS"/>
      <w:color w:val="000000"/>
      <w:u w:color="000000"/>
      <w:bdr w:val="nil"/>
      <w:lang w:eastAsia="fr-CA"/>
    </w:rPr>
  </w:style>
  <w:style w:type="character" w:customStyle="1" w:styleId="Aucun">
    <w:name w:val="Aucun"/>
    <w:rsid w:val="001B18B4"/>
  </w:style>
  <w:style w:type="paragraph" w:styleId="NormalWeb">
    <w:name w:val="Normal (Web)"/>
    <w:uiPriority w:val="99"/>
    <w:rsid w:val="001B18B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fr-FR" w:eastAsia="fr-CA"/>
    </w:rPr>
  </w:style>
  <w:style w:type="numbering" w:customStyle="1" w:styleId="Style1import">
    <w:name w:val="Style 1 importé"/>
    <w:rsid w:val="001B18B4"/>
    <w:pPr>
      <w:numPr>
        <w:numId w:val="1"/>
      </w:numPr>
    </w:pPr>
  </w:style>
  <w:style w:type="character" w:styleId="Hyperlien">
    <w:name w:val="Hyperlink"/>
    <w:basedOn w:val="Policepardfaut"/>
    <w:uiPriority w:val="99"/>
    <w:unhideWhenUsed/>
    <w:rsid w:val="001B18B4"/>
    <w:rPr>
      <w:color w:val="0000FF" w:themeColor="hyperlink"/>
      <w:u w:val="single"/>
    </w:rPr>
  </w:style>
  <w:style w:type="character" w:styleId="Lienvisit">
    <w:name w:val="FollowedHyperlink"/>
    <w:basedOn w:val="Policepardfaut"/>
    <w:uiPriority w:val="99"/>
    <w:semiHidden/>
    <w:unhideWhenUsed/>
    <w:rsid w:val="00BA7D39"/>
    <w:rPr>
      <w:color w:val="800080" w:themeColor="followedHyperlink"/>
      <w:u w:val="single"/>
    </w:rPr>
  </w:style>
  <w:style w:type="paragraph" w:styleId="Textedebulles">
    <w:name w:val="Balloon Text"/>
    <w:basedOn w:val="Normal"/>
    <w:link w:val="TextedebullesCar"/>
    <w:uiPriority w:val="99"/>
    <w:semiHidden/>
    <w:unhideWhenUsed/>
    <w:rsid w:val="00790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DDF"/>
    <w:rPr>
      <w:rFonts w:ascii="Tahoma" w:hAnsi="Tahoma" w:cs="Tahoma"/>
      <w:sz w:val="16"/>
      <w:szCs w:val="16"/>
    </w:rPr>
  </w:style>
  <w:style w:type="paragraph" w:customStyle="1" w:styleId="xmsonormal">
    <w:name w:val="x_msonormal"/>
    <w:basedOn w:val="Normal"/>
    <w:rsid w:val="009F3D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label-section">
    <w:name w:val="label-section"/>
    <w:basedOn w:val="Policepardfaut"/>
    <w:rsid w:val="009F3DE7"/>
  </w:style>
  <w:style w:type="character" w:customStyle="1" w:styleId="subsection">
    <w:name w:val="subsection"/>
    <w:basedOn w:val="Policepardfaut"/>
    <w:rsid w:val="009F3DE7"/>
  </w:style>
  <w:style w:type="character" w:styleId="lev">
    <w:name w:val="Strong"/>
    <w:basedOn w:val="Policepardfaut"/>
    <w:uiPriority w:val="22"/>
    <w:qFormat/>
    <w:rsid w:val="003C5A62"/>
    <w:rPr>
      <w:b/>
      <w:bCs/>
    </w:rPr>
  </w:style>
  <w:style w:type="paragraph" w:styleId="En-tte">
    <w:name w:val="header"/>
    <w:basedOn w:val="Normal"/>
    <w:link w:val="En-tteCar"/>
    <w:uiPriority w:val="99"/>
    <w:unhideWhenUsed/>
    <w:rsid w:val="003A6869"/>
    <w:pPr>
      <w:tabs>
        <w:tab w:val="center" w:pos="4703"/>
        <w:tab w:val="right" w:pos="9406"/>
      </w:tabs>
      <w:spacing w:after="0" w:line="240" w:lineRule="auto"/>
    </w:pPr>
  </w:style>
  <w:style w:type="character" w:customStyle="1" w:styleId="En-tteCar">
    <w:name w:val="En-tête Car"/>
    <w:basedOn w:val="Policepardfaut"/>
    <w:link w:val="En-tte"/>
    <w:uiPriority w:val="99"/>
    <w:rsid w:val="003A6869"/>
  </w:style>
  <w:style w:type="paragraph" w:styleId="Pieddepage">
    <w:name w:val="footer"/>
    <w:basedOn w:val="Normal"/>
    <w:link w:val="PieddepageCar"/>
    <w:uiPriority w:val="99"/>
    <w:unhideWhenUsed/>
    <w:rsid w:val="003A68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A6869"/>
  </w:style>
  <w:style w:type="paragraph" w:styleId="Corpsdetexte">
    <w:name w:val="Body Text"/>
    <w:aliases w:val="Texte courant"/>
    <w:basedOn w:val="Normal"/>
    <w:link w:val="CorpsdetexteCar"/>
    <w:uiPriority w:val="1"/>
    <w:qFormat/>
    <w:rsid w:val="00673A73"/>
    <w:pPr>
      <w:widowControl w:val="0"/>
      <w:autoSpaceDE w:val="0"/>
      <w:autoSpaceDN w:val="0"/>
      <w:spacing w:after="0" w:line="280" w:lineRule="exact"/>
      <w:ind w:right="1418"/>
      <w:jc w:val="both"/>
    </w:pPr>
    <w:rPr>
      <w:rFonts w:ascii="Poppins" w:eastAsia="Poppins" w:hAnsi="Poppins" w:cs="Poppins"/>
      <w:sz w:val="20"/>
      <w:szCs w:val="20"/>
      <w:lang w:val="fr-FR" w:eastAsia="fr-FR" w:bidi="fr-FR"/>
    </w:rPr>
  </w:style>
  <w:style w:type="character" w:customStyle="1" w:styleId="CorpsdetexteCar">
    <w:name w:val="Corps de texte Car"/>
    <w:aliases w:val="Texte courant Car"/>
    <w:basedOn w:val="Policepardfaut"/>
    <w:link w:val="Corpsdetexte"/>
    <w:uiPriority w:val="1"/>
    <w:rsid w:val="00673A73"/>
    <w:rPr>
      <w:rFonts w:ascii="Poppins" w:eastAsia="Poppins" w:hAnsi="Poppins" w:cs="Poppins"/>
      <w:sz w:val="20"/>
      <w:szCs w:val="20"/>
      <w:lang w:val="fr-FR" w:eastAsia="fr-FR" w:bidi="fr-FR"/>
    </w:rPr>
  </w:style>
  <w:style w:type="paragraph" w:customStyle="1" w:styleId="Sous-titreniv2">
    <w:name w:val="Sous-titre_niv2"/>
    <w:basedOn w:val="Titre4"/>
    <w:link w:val="Sous-titreniv2Char"/>
    <w:qFormat/>
    <w:rsid w:val="00673A73"/>
    <w:pPr>
      <w:keepNext w:val="0"/>
      <w:keepLines w:val="0"/>
      <w:widowControl w:val="0"/>
      <w:autoSpaceDE w:val="0"/>
      <w:autoSpaceDN w:val="0"/>
      <w:spacing w:before="80" w:after="120" w:line="240" w:lineRule="auto"/>
      <w:ind w:right="1440"/>
    </w:pPr>
    <w:rPr>
      <w:rFonts w:asciiTheme="minorHAnsi" w:eastAsia="Poppins-ExtraBold" w:hAnsiTheme="minorHAnsi" w:cstheme="minorHAnsi"/>
      <w:i w:val="0"/>
      <w:iCs w:val="0"/>
      <w:sz w:val="20"/>
      <w:szCs w:val="20"/>
      <w:lang w:val="en-CA" w:eastAsia="fr-FR" w:bidi="fr-FR"/>
    </w:rPr>
  </w:style>
  <w:style w:type="character" w:customStyle="1" w:styleId="Sous-titreniv2Char">
    <w:name w:val="Sous-titre_niv2 Char"/>
    <w:basedOn w:val="Policepardfaut"/>
    <w:link w:val="Sous-titreniv2"/>
    <w:rsid w:val="00673A73"/>
    <w:rPr>
      <w:rFonts w:eastAsia="Poppins-ExtraBold" w:cstheme="minorHAnsi"/>
      <w:b/>
      <w:bCs/>
      <w:color w:val="4F81BD" w:themeColor="accent1"/>
      <w:sz w:val="20"/>
      <w:szCs w:val="20"/>
      <w:lang w:val="en-CA" w:eastAsia="fr-FR" w:bidi="fr-FR"/>
    </w:rPr>
  </w:style>
  <w:style w:type="character" w:customStyle="1" w:styleId="Titre4Car">
    <w:name w:val="Titre 4 Car"/>
    <w:basedOn w:val="Policepardfaut"/>
    <w:link w:val="Titre4"/>
    <w:uiPriority w:val="9"/>
    <w:semiHidden/>
    <w:rsid w:val="00673A73"/>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uiPriority w:val="9"/>
    <w:rsid w:val="00460CCC"/>
    <w:rPr>
      <w:rFonts w:asciiTheme="majorHAnsi" w:eastAsiaTheme="majorEastAsia" w:hAnsiTheme="majorHAnsi" w:cstheme="majorBidi"/>
      <w:b/>
      <w:bCs/>
      <w:color w:val="365F91" w:themeColor="accent1" w:themeShade="BF"/>
      <w:sz w:val="28"/>
      <w:szCs w:val="28"/>
    </w:rPr>
  </w:style>
  <w:style w:type="paragraph" w:customStyle="1" w:styleId="xxmsonormal">
    <w:name w:val="x_xmsonormal"/>
    <w:basedOn w:val="Normal"/>
    <w:rsid w:val="00460CC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655EED"/>
    <w:rPr>
      <w:rFonts w:asciiTheme="majorHAnsi" w:eastAsiaTheme="majorEastAsia" w:hAnsiTheme="majorHAnsi" w:cstheme="majorBidi"/>
      <w:b/>
      <w:bCs/>
      <w:color w:val="4F81BD" w:themeColor="accent1"/>
      <w:sz w:val="26"/>
      <w:szCs w:val="26"/>
    </w:rPr>
  </w:style>
  <w:style w:type="character" w:styleId="Mentionnonrsolue">
    <w:name w:val="Unresolved Mention"/>
    <w:basedOn w:val="Policepardfaut"/>
    <w:uiPriority w:val="99"/>
    <w:semiHidden/>
    <w:unhideWhenUsed/>
    <w:rsid w:val="0027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8899">
      <w:bodyDiv w:val="1"/>
      <w:marLeft w:val="0"/>
      <w:marRight w:val="0"/>
      <w:marTop w:val="0"/>
      <w:marBottom w:val="0"/>
      <w:divBdr>
        <w:top w:val="none" w:sz="0" w:space="0" w:color="auto"/>
        <w:left w:val="none" w:sz="0" w:space="0" w:color="auto"/>
        <w:bottom w:val="none" w:sz="0" w:space="0" w:color="auto"/>
        <w:right w:val="none" w:sz="0" w:space="0" w:color="auto"/>
      </w:divBdr>
    </w:div>
    <w:div w:id="1193767500">
      <w:bodyDiv w:val="1"/>
      <w:marLeft w:val="0"/>
      <w:marRight w:val="0"/>
      <w:marTop w:val="0"/>
      <w:marBottom w:val="0"/>
      <w:divBdr>
        <w:top w:val="none" w:sz="0" w:space="0" w:color="auto"/>
        <w:left w:val="none" w:sz="0" w:space="0" w:color="auto"/>
        <w:bottom w:val="none" w:sz="0" w:space="0" w:color="auto"/>
        <w:right w:val="none" w:sz="0" w:space="0" w:color="auto"/>
      </w:divBdr>
    </w:div>
    <w:div w:id="1219442083">
      <w:bodyDiv w:val="1"/>
      <w:marLeft w:val="0"/>
      <w:marRight w:val="0"/>
      <w:marTop w:val="0"/>
      <w:marBottom w:val="0"/>
      <w:divBdr>
        <w:top w:val="none" w:sz="0" w:space="0" w:color="auto"/>
        <w:left w:val="none" w:sz="0" w:space="0" w:color="auto"/>
        <w:bottom w:val="none" w:sz="0" w:space="0" w:color="auto"/>
        <w:right w:val="none" w:sz="0" w:space="0" w:color="auto"/>
      </w:divBdr>
    </w:div>
    <w:div w:id="1285577968">
      <w:bodyDiv w:val="1"/>
      <w:marLeft w:val="0"/>
      <w:marRight w:val="0"/>
      <w:marTop w:val="0"/>
      <w:marBottom w:val="0"/>
      <w:divBdr>
        <w:top w:val="none" w:sz="0" w:space="0" w:color="auto"/>
        <w:left w:val="none" w:sz="0" w:space="0" w:color="auto"/>
        <w:bottom w:val="none" w:sz="0" w:space="0" w:color="auto"/>
        <w:right w:val="none" w:sz="0" w:space="0" w:color="auto"/>
      </w:divBdr>
    </w:div>
    <w:div w:id="1344209277">
      <w:bodyDiv w:val="1"/>
      <w:marLeft w:val="0"/>
      <w:marRight w:val="0"/>
      <w:marTop w:val="0"/>
      <w:marBottom w:val="0"/>
      <w:divBdr>
        <w:top w:val="none" w:sz="0" w:space="0" w:color="auto"/>
        <w:left w:val="none" w:sz="0" w:space="0" w:color="auto"/>
        <w:bottom w:val="none" w:sz="0" w:space="0" w:color="auto"/>
        <w:right w:val="none" w:sz="0" w:space="0" w:color="auto"/>
      </w:divBdr>
      <w:divsChild>
        <w:div w:id="709458397">
          <w:marLeft w:val="0"/>
          <w:marRight w:val="0"/>
          <w:marTop w:val="0"/>
          <w:marBottom w:val="0"/>
          <w:divBdr>
            <w:top w:val="none" w:sz="0" w:space="0" w:color="auto"/>
            <w:left w:val="none" w:sz="0" w:space="0" w:color="auto"/>
            <w:bottom w:val="none" w:sz="0" w:space="0" w:color="auto"/>
            <w:right w:val="none" w:sz="0" w:space="0" w:color="auto"/>
          </w:divBdr>
        </w:div>
      </w:divsChild>
    </w:div>
    <w:div w:id="17021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phan.org/" TargetMode="Externa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phan.org/documentation/avis-et-memoire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Prévost</dc:creator>
  <cp:lastModifiedBy>Paul Lupien</cp:lastModifiedBy>
  <cp:revision>2</cp:revision>
  <cp:lastPrinted>2023-03-22T16:05:00Z</cp:lastPrinted>
  <dcterms:created xsi:type="dcterms:W3CDTF">2023-03-22T21:22:00Z</dcterms:created>
  <dcterms:modified xsi:type="dcterms:W3CDTF">2023-03-22T21:22:00Z</dcterms:modified>
</cp:coreProperties>
</file>